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545A6" w14:textId="77777777" w:rsidR="005A4CAE" w:rsidRPr="00906AC4" w:rsidRDefault="00915C1C" w:rsidP="00915C1C">
      <w:pPr>
        <w:pBdr>
          <w:top w:val="nil"/>
          <w:left w:val="nil"/>
          <w:bottom w:val="nil"/>
          <w:right w:val="nil"/>
          <w:between w:val="nil"/>
        </w:pBdr>
        <w:tabs>
          <w:tab w:val="center" w:pos="4680"/>
          <w:tab w:val="right" w:pos="9360"/>
        </w:tabs>
        <w:rPr>
          <w:rFonts w:ascii="Arial" w:hAnsi="Arial" w:cs="Arial"/>
          <w:color w:val="000000"/>
        </w:rPr>
        <w:sectPr w:rsidR="005A4CAE" w:rsidRPr="00906AC4" w:rsidSect="00A81273">
          <w:headerReference w:type="first" r:id="rId8"/>
          <w:footerReference w:type="first" r:id="rId9"/>
          <w:type w:val="continuous"/>
          <w:pgSz w:w="12240" w:h="15840"/>
          <w:pgMar w:top="1008" w:right="1440" w:bottom="495" w:left="1440" w:header="720" w:footer="0" w:gutter="0"/>
          <w:cols w:space="720"/>
          <w:titlePg/>
          <w:docGrid w:linePitch="360"/>
        </w:sectPr>
      </w:pPr>
      <w:r w:rsidRPr="00906AC4">
        <w:rPr>
          <w:rFonts w:ascii="Arial" w:hAnsi="Arial" w:cs="Arial"/>
          <w:color w:val="000000"/>
        </w:rPr>
        <w:tab/>
      </w:r>
      <w:r w:rsidRPr="00906AC4">
        <w:rPr>
          <w:rFonts w:ascii="Arial" w:hAnsi="Arial" w:cs="Arial"/>
          <w:color w:val="000000"/>
        </w:rPr>
        <w:tab/>
      </w:r>
    </w:p>
    <w:p w14:paraId="26FC193B" w14:textId="6CA255F4" w:rsidR="00915C1C" w:rsidRPr="00906AC4" w:rsidRDefault="001E470B" w:rsidP="005A4CAE">
      <w:pPr>
        <w:pBdr>
          <w:top w:val="nil"/>
          <w:left w:val="nil"/>
          <w:bottom w:val="nil"/>
          <w:right w:val="nil"/>
          <w:between w:val="nil"/>
        </w:pBdr>
        <w:tabs>
          <w:tab w:val="center" w:pos="4680"/>
          <w:tab w:val="right" w:pos="9360"/>
        </w:tabs>
        <w:jc w:val="right"/>
        <w:rPr>
          <w:rFonts w:ascii="Arial" w:hAnsi="Arial" w:cs="Arial"/>
          <w:color w:val="000000"/>
        </w:rPr>
      </w:pPr>
      <w:r>
        <w:rPr>
          <w:rFonts w:ascii="Arial" w:hAnsi="Arial" w:cs="Arial"/>
          <w:color w:val="000000"/>
        </w:rPr>
        <w:t xml:space="preserve">March </w:t>
      </w:r>
      <w:r w:rsidR="00306B9C">
        <w:rPr>
          <w:rFonts w:ascii="Arial" w:hAnsi="Arial" w:cs="Arial"/>
          <w:color w:val="000000"/>
        </w:rPr>
        <w:t>25</w:t>
      </w:r>
      <w:r w:rsidR="00EE4A92" w:rsidRPr="00906AC4">
        <w:rPr>
          <w:rFonts w:ascii="Arial" w:hAnsi="Arial" w:cs="Arial"/>
          <w:color w:val="000000"/>
        </w:rPr>
        <w:t>, 2022</w:t>
      </w:r>
    </w:p>
    <w:p w14:paraId="2D50F815" w14:textId="44BF4908" w:rsidR="00DB51CE" w:rsidRPr="00A81273" w:rsidRDefault="00306B9C" w:rsidP="00DB51CE">
      <w:pPr>
        <w:shd w:val="clear" w:color="auto" w:fill="FFFFFF"/>
        <w:spacing w:before="100" w:beforeAutospacing="1" w:after="100" w:afterAutospacing="1"/>
        <w:rPr>
          <w:rFonts w:ascii="Arial" w:eastAsia="Times New Roman" w:hAnsi="Arial" w:cs="Arial"/>
          <w:b/>
          <w:bCs/>
          <w:color w:val="000000" w:themeColor="text1"/>
          <w:sz w:val="22"/>
          <w:szCs w:val="22"/>
        </w:rPr>
      </w:pPr>
      <w:r>
        <w:rPr>
          <w:rFonts w:ascii="Arial" w:eastAsia="Times New Roman" w:hAnsi="Arial" w:cs="Arial"/>
          <w:b/>
          <w:bCs/>
          <w:color w:val="000000" w:themeColor="text1"/>
          <w:sz w:val="28"/>
          <w:szCs w:val="28"/>
          <w:u w:val="single"/>
        </w:rPr>
        <w:t>Regional Meetings are coming up soon!</w:t>
      </w:r>
      <w:r w:rsidR="00DB51CE" w:rsidRPr="00906AC4">
        <w:rPr>
          <w:rFonts w:ascii="Arial" w:eastAsia="Times New Roman" w:hAnsi="Arial" w:cs="Arial"/>
          <w:b/>
          <w:bCs/>
          <w:color w:val="000000" w:themeColor="text1"/>
          <w:sz w:val="26"/>
          <w:szCs w:val="26"/>
          <w:u w:val="single"/>
        </w:rPr>
        <w:br/>
      </w:r>
      <w:r w:rsidR="00DB51CE" w:rsidRPr="00A81273">
        <w:rPr>
          <w:rFonts w:ascii="Arial" w:hAnsi="Arial" w:cs="Arial"/>
          <w:i/>
          <w:iCs/>
          <w:color w:val="000000" w:themeColor="text1"/>
        </w:rPr>
        <w:t xml:space="preserve">By </w:t>
      </w:r>
      <w:hyperlink r:id="rId10" w:history="1">
        <w:r w:rsidR="00DB51CE" w:rsidRPr="00A81273">
          <w:rPr>
            <w:rStyle w:val="Hyperlink"/>
            <w:rFonts w:ascii="Arial" w:hAnsi="Arial" w:cs="Arial"/>
            <w:i/>
            <w:iCs/>
          </w:rPr>
          <w:t>Betsy Huber</w:t>
        </w:r>
      </w:hyperlink>
      <w:r w:rsidR="00DB51CE" w:rsidRPr="00A81273">
        <w:rPr>
          <w:rFonts w:ascii="Arial" w:hAnsi="Arial" w:cs="Arial"/>
          <w:i/>
          <w:iCs/>
          <w:color w:val="000000" w:themeColor="text1"/>
        </w:rPr>
        <w:t>, National</w:t>
      </w:r>
      <w:r w:rsidR="00D66C93" w:rsidRPr="00A81273">
        <w:rPr>
          <w:rFonts w:ascii="Arial" w:hAnsi="Arial" w:cs="Arial"/>
          <w:i/>
          <w:iCs/>
          <w:color w:val="000000" w:themeColor="text1"/>
        </w:rPr>
        <w:t xml:space="preserve"> Grange</w:t>
      </w:r>
      <w:r w:rsidR="00DB51CE" w:rsidRPr="00A81273">
        <w:rPr>
          <w:rFonts w:ascii="Arial" w:hAnsi="Arial" w:cs="Arial"/>
          <w:i/>
          <w:iCs/>
          <w:color w:val="000000" w:themeColor="text1"/>
        </w:rPr>
        <w:t xml:space="preserve"> President</w:t>
      </w:r>
    </w:p>
    <w:p w14:paraId="79618F0B" w14:textId="4AC15E9A" w:rsidR="00306B9C" w:rsidRPr="00306B9C" w:rsidRDefault="00306B9C" w:rsidP="00306B9C">
      <w:pPr>
        <w:rPr>
          <w:rFonts w:ascii="Arial" w:hAnsi="Arial" w:cs="Arial"/>
          <w:sz w:val="23"/>
          <w:szCs w:val="23"/>
        </w:rPr>
      </w:pPr>
      <w:r w:rsidRPr="00306B9C">
        <w:rPr>
          <w:rFonts w:ascii="Arial" w:hAnsi="Arial" w:cs="Arial"/>
          <w:sz w:val="23"/>
          <w:szCs w:val="23"/>
        </w:rPr>
        <w:t>While Regional Meetings are still months away, it’s time now to plan to attend the meeting in your region of the country. I encourage you to take that step, if you have never attended a regional, to get involved at the next level of Grange.</w:t>
      </w:r>
    </w:p>
    <w:p w14:paraId="77571D13" w14:textId="77777777" w:rsidR="00306B9C" w:rsidRPr="00306B9C" w:rsidRDefault="00306B9C" w:rsidP="00306B9C">
      <w:pPr>
        <w:rPr>
          <w:rFonts w:ascii="Arial" w:hAnsi="Arial" w:cs="Arial"/>
          <w:sz w:val="23"/>
          <w:szCs w:val="23"/>
        </w:rPr>
      </w:pPr>
    </w:p>
    <w:p w14:paraId="4BDB8913" w14:textId="77777777" w:rsidR="00306B9C" w:rsidRDefault="00306B9C" w:rsidP="00306B9C">
      <w:pPr>
        <w:rPr>
          <w:rFonts w:ascii="Arial" w:hAnsi="Arial" w:cs="Arial"/>
          <w:sz w:val="23"/>
          <w:szCs w:val="23"/>
        </w:rPr>
      </w:pPr>
      <w:r w:rsidRPr="00306B9C">
        <w:rPr>
          <w:rFonts w:ascii="Arial" w:hAnsi="Arial" w:cs="Arial"/>
          <w:sz w:val="23"/>
          <w:szCs w:val="23"/>
        </w:rPr>
        <w:t xml:space="preserve">Regional meetings, usually referred to as leadership conferences, are NOT just for </w:t>
      </w:r>
      <w:r>
        <w:rPr>
          <w:rFonts w:ascii="Arial" w:hAnsi="Arial" w:cs="Arial"/>
          <w:sz w:val="23"/>
          <w:szCs w:val="23"/>
        </w:rPr>
        <w:t xml:space="preserve">the people </w:t>
      </w:r>
      <w:r w:rsidRPr="00306B9C">
        <w:rPr>
          <w:rFonts w:ascii="Arial" w:hAnsi="Arial" w:cs="Arial"/>
          <w:sz w:val="23"/>
          <w:szCs w:val="23"/>
        </w:rPr>
        <w:t xml:space="preserve">you may consider “leaders.” Each of you is a leader in your Community Grange. We are working hard this year to make these conferences useful and educational to you as a local leader and consistent among the regions. </w:t>
      </w:r>
    </w:p>
    <w:p w14:paraId="1EDAE50D" w14:textId="77777777" w:rsidR="00306B9C" w:rsidRDefault="00306B9C" w:rsidP="00306B9C">
      <w:pPr>
        <w:rPr>
          <w:rFonts w:ascii="Arial" w:hAnsi="Arial" w:cs="Arial"/>
          <w:sz w:val="23"/>
          <w:szCs w:val="23"/>
        </w:rPr>
      </w:pPr>
    </w:p>
    <w:p w14:paraId="2EB9A2B7" w14:textId="4026781E" w:rsidR="00306B9C" w:rsidRPr="00306B9C" w:rsidRDefault="00306B9C" w:rsidP="00306B9C">
      <w:pPr>
        <w:rPr>
          <w:rFonts w:ascii="Arial" w:hAnsi="Arial" w:cs="Arial"/>
          <w:sz w:val="23"/>
          <w:szCs w:val="23"/>
        </w:rPr>
      </w:pPr>
      <w:r w:rsidRPr="00306B9C">
        <w:rPr>
          <w:rFonts w:ascii="Arial" w:hAnsi="Arial" w:cs="Arial"/>
          <w:sz w:val="23"/>
          <w:szCs w:val="23"/>
        </w:rPr>
        <w:t xml:space="preserve">Membership, Communications, Youth and Junior Directors and ambassadors will be attending to conduct workshops to help you in whatever department you work in. There will also be general leadership workshops and, of course, lots of fun and fellowship too. This is your opportunity to get together with Grange friends or get to know new friends from other states. Grangers across the country face the same issues as you do, so it’s great to just get together and share problems and solutions with those who understand. </w:t>
      </w:r>
    </w:p>
    <w:p w14:paraId="6CE0C548" w14:textId="77777777" w:rsidR="00306B9C" w:rsidRPr="00306B9C" w:rsidRDefault="00306B9C" w:rsidP="00306B9C">
      <w:pPr>
        <w:rPr>
          <w:rFonts w:ascii="Arial" w:hAnsi="Arial" w:cs="Arial"/>
          <w:sz w:val="23"/>
          <w:szCs w:val="23"/>
        </w:rPr>
      </w:pPr>
    </w:p>
    <w:p w14:paraId="22A41AED" w14:textId="77777777" w:rsidR="00306B9C" w:rsidRPr="00306B9C" w:rsidRDefault="00306B9C" w:rsidP="00306B9C">
      <w:pPr>
        <w:rPr>
          <w:rFonts w:ascii="Arial" w:hAnsi="Arial" w:cs="Arial"/>
          <w:sz w:val="23"/>
          <w:szCs w:val="23"/>
        </w:rPr>
      </w:pPr>
      <w:r w:rsidRPr="00306B9C">
        <w:rPr>
          <w:rFonts w:ascii="Arial" w:hAnsi="Arial" w:cs="Arial"/>
          <w:sz w:val="23"/>
          <w:szCs w:val="23"/>
        </w:rPr>
        <w:t>Regions try hard to make these conferences affordable for members to attend. The facilities vary from region to region, but you can be sure all include good food, fun activities, and time to get together for sharing. Detailed information on registrations is in this issue, so make your plans now. Summer will be here before we know it!</w:t>
      </w:r>
    </w:p>
    <w:p w14:paraId="3C9C087B" w14:textId="00F67B35" w:rsidR="0000222F" w:rsidRPr="0000222F" w:rsidRDefault="0000222F" w:rsidP="0000222F">
      <w:pPr>
        <w:rPr>
          <w:rFonts w:ascii="Arial" w:hAnsi="Arial" w:cs="Arial"/>
          <w:sz w:val="22"/>
          <w:szCs w:val="22"/>
        </w:rPr>
      </w:pPr>
    </w:p>
    <w:p w14:paraId="0F136FDC" w14:textId="01002398" w:rsidR="00DE36DC" w:rsidRPr="004A3F21" w:rsidRDefault="009A3226" w:rsidP="009A3226">
      <w:pPr>
        <w:rPr>
          <w:rFonts w:ascii="Arial" w:hAnsi="Arial" w:cs="Arial"/>
          <w:b/>
          <w:bCs/>
          <w:sz w:val="28"/>
          <w:szCs w:val="28"/>
          <w:u w:val="single"/>
        </w:rPr>
      </w:pPr>
      <w:r w:rsidRPr="004A3F21">
        <w:rPr>
          <w:rFonts w:ascii="Arial" w:hAnsi="Arial" w:cs="Arial"/>
          <w:b/>
          <w:bCs/>
          <w:sz w:val="28"/>
          <w:szCs w:val="28"/>
          <w:u w:val="single"/>
        </w:rPr>
        <w:t xml:space="preserve">Grange Month </w:t>
      </w:r>
      <w:r w:rsidR="00DE36DC" w:rsidRPr="004A3F21">
        <w:rPr>
          <w:rFonts w:ascii="Arial" w:hAnsi="Arial" w:cs="Arial"/>
          <w:b/>
          <w:bCs/>
          <w:sz w:val="28"/>
          <w:szCs w:val="28"/>
          <w:u w:val="single"/>
        </w:rPr>
        <w:t xml:space="preserve">Events </w:t>
      </w:r>
      <w:r w:rsidR="004A3F21" w:rsidRPr="004A3F21">
        <w:rPr>
          <w:rFonts w:ascii="Arial" w:hAnsi="Arial" w:cs="Arial"/>
          <w:b/>
          <w:bCs/>
          <w:sz w:val="28"/>
          <w:szCs w:val="28"/>
          <w:u w:val="single"/>
        </w:rPr>
        <w:t>start soon</w:t>
      </w:r>
      <w:r w:rsidR="00DE36DC" w:rsidRPr="004A3F21">
        <w:rPr>
          <w:rFonts w:ascii="Arial" w:hAnsi="Arial" w:cs="Arial"/>
          <w:b/>
          <w:bCs/>
          <w:sz w:val="28"/>
          <w:szCs w:val="28"/>
          <w:u w:val="single"/>
        </w:rPr>
        <w:t>!</w:t>
      </w:r>
    </w:p>
    <w:p w14:paraId="2A043130" w14:textId="77777777" w:rsidR="005863FA" w:rsidRPr="005863FA" w:rsidRDefault="005863FA" w:rsidP="009A3226">
      <w:pPr>
        <w:rPr>
          <w:rFonts w:ascii="Arial" w:hAnsi="Arial" w:cs="Arial"/>
          <w:b/>
          <w:bCs/>
          <w:sz w:val="28"/>
          <w:szCs w:val="28"/>
          <w:u w:val="single"/>
        </w:rPr>
      </w:pPr>
    </w:p>
    <w:p w14:paraId="625D610F" w14:textId="7AB32AFB" w:rsidR="009A3226" w:rsidRDefault="00DE36DC" w:rsidP="009A3226">
      <w:pPr>
        <w:rPr>
          <w:rFonts w:ascii="Arial" w:hAnsi="Arial" w:cs="Arial"/>
        </w:rPr>
      </w:pPr>
      <w:r w:rsidRPr="00906AC4">
        <w:rPr>
          <w:rFonts w:ascii="Arial" w:hAnsi="Arial" w:cs="Arial"/>
          <w:noProof/>
          <w:sz w:val="23"/>
          <w:szCs w:val="23"/>
        </w:rPr>
        <w:drawing>
          <wp:inline distT="0" distB="0" distL="0" distR="0" wp14:anchorId="2511F228" wp14:editId="3428A98A">
            <wp:extent cx="5943600" cy="1981200"/>
            <wp:effectExtent l="0" t="0" r="0" b="0"/>
            <wp:docPr id="4" name="Picture 4" descr="A picture containing text, grass,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grass, sign&#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1981200"/>
                    </a:xfrm>
                    <a:prstGeom prst="rect">
                      <a:avLst/>
                    </a:prstGeom>
                  </pic:spPr>
                </pic:pic>
              </a:graphicData>
            </a:graphic>
          </wp:inline>
        </w:drawing>
      </w:r>
    </w:p>
    <w:p w14:paraId="7EF6AB51" w14:textId="4B9CA81E" w:rsidR="00DE36DC" w:rsidRDefault="00DE36DC" w:rsidP="009A3226">
      <w:pPr>
        <w:rPr>
          <w:rFonts w:ascii="Arial" w:hAnsi="Arial" w:cs="Arial"/>
        </w:rPr>
      </w:pPr>
    </w:p>
    <w:p w14:paraId="63DCC286" w14:textId="1565D63A" w:rsidR="00DE36DC" w:rsidRPr="004A3F21" w:rsidRDefault="00DE36DC" w:rsidP="009A3226">
      <w:pPr>
        <w:rPr>
          <w:rFonts w:ascii="Arial" w:hAnsi="Arial" w:cs="Arial"/>
          <w:sz w:val="23"/>
          <w:szCs w:val="23"/>
        </w:rPr>
      </w:pPr>
      <w:r w:rsidRPr="004A3F21">
        <w:rPr>
          <w:rFonts w:ascii="Arial" w:hAnsi="Arial" w:cs="Arial"/>
          <w:sz w:val="23"/>
          <w:szCs w:val="23"/>
        </w:rPr>
        <w:t>During Grange Month, we encourage Grangers across the country to participate in spreading the word about Grange’s advocacy for rural America, to participate in service projects, and to really take pride in being a Grange member!</w:t>
      </w:r>
    </w:p>
    <w:p w14:paraId="336167E6" w14:textId="1095192B" w:rsidR="009A3226" w:rsidRPr="004A3F21" w:rsidRDefault="009A3226" w:rsidP="009A3226">
      <w:pPr>
        <w:rPr>
          <w:rFonts w:ascii="Arial" w:hAnsi="Arial" w:cs="Arial"/>
          <w:sz w:val="23"/>
          <w:szCs w:val="23"/>
        </w:rPr>
      </w:pPr>
    </w:p>
    <w:p w14:paraId="3ADBA82A" w14:textId="2740E6AF" w:rsidR="009A3226" w:rsidRPr="004A3F21" w:rsidRDefault="009A3226" w:rsidP="009A3226">
      <w:pPr>
        <w:rPr>
          <w:rFonts w:ascii="Arial" w:hAnsi="Arial" w:cs="Arial"/>
          <w:sz w:val="23"/>
          <w:szCs w:val="23"/>
        </w:rPr>
      </w:pPr>
      <w:r w:rsidRPr="004A3F21">
        <w:rPr>
          <w:rFonts w:ascii="Arial" w:hAnsi="Arial" w:cs="Arial"/>
          <w:sz w:val="23"/>
          <w:szCs w:val="23"/>
        </w:rPr>
        <w:t xml:space="preserve">This year, we </w:t>
      </w:r>
      <w:r w:rsidR="00DE36DC" w:rsidRPr="004A3F21">
        <w:rPr>
          <w:rFonts w:ascii="Arial" w:hAnsi="Arial" w:cs="Arial"/>
          <w:sz w:val="23"/>
          <w:szCs w:val="23"/>
        </w:rPr>
        <w:t>are</w:t>
      </w:r>
      <w:r w:rsidRPr="004A3F21">
        <w:rPr>
          <w:rFonts w:ascii="Arial" w:hAnsi="Arial" w:cs="Arial"/>
          <w:sz w:val="23"/>
          <w:szCs w:val="23"/>
        </w:rPr>
        <w:t xml:space="preserve"> celebrating </w:t>
      </w:r>
      <w:r w:rsidRPr="004A3F21">
        <w:rPr>
          <w:rFonts w:ascii="Arial" w:hAnsi="Arial" w:cs="Arial"/>
          <w:b/>
          <w:bCs/>
          <w:i/>
          <w:iCs/>
          <w:sz w:val="23"/>
          <w:szCs w:val="23"/>
        </w:rPr>
        <w:t>Grange Spirit Week</w:t>
      </w:r>
      <w:r w:rsidRPr="004A3F21">
        <w:rPr>
          <w:rFonts w:ascii="Arial" w:hAnsi="Arial" w:cs="Arial"/>
          <w:sz w:val="23"/>
          <w:szCs w:val="23"/>
        </w:rPr>
        <w:t xml:space="preserve"> April 3 - 9, with a different “challenge” each day.</w:t>
      </w:r>
      <w:r w:rsidR="0086784E" w:rsidRPr="004A3F21">
        <w:rPr>
          <w:rFonts w:ascii="Arial" w:hAnsi="Arial" w:cs="Arial"/>
          <w:sz w:val="23"/>
          <w:szCs w:val="23"/>
        </w:rPr>
        <w:t xml:space="preserve"> We strongly encourage your participation to help spread the Grange story… and there may be some surprises for Grange members who participate!</w:t>
      </w:r>
    </w:p>
    <w:p w14:paraId="7E95ABE5" w14:textId="0360702F" w:rsidR="00DE36DC" w:rsidRPr="004A3F21" w:rsidRDefault="00DE36DC" w:rsidP="009A3226">
      <w:pPr>
        <w:rPr>
          <w:rFonts w:ascii="Arial" w:hAnsi="Arial" w:cs="Arial"/>
          <w:sz w:val="23"/>
          <w:szCs w:val="23"/>
        </w:rPr>
      </w:pPr>
    </w:p>
    <w:p w14:paraId="75998C87" w14:textId="35FCDA93" w:rsidR="00DE36DC" w:rsidRPr="004A3F21" w:rsidRDefault="00EF7A9A" w:rsidP="009A3226">
      <w:pPr>
        <w:rPr>
          <w:rFonts w:ascii="Arial" w:hAnsi="Arial" w:cs="Arial"/>
          <w:sz w:val="23"/>
          <w:szCs w:val="23"/>
        </w:rPr>
      </w:pPr>
      <w:r w:rsidRPr="004A3F21">
        <w:rPr>
          <w:rFonts w:ascii="Arial" w:hAnsi="Arial" w:cs="Arial"/>
          <w:noProof/>
          <w:sz w:val="23"/>
          <w:szCs w:val="23"/>
        </w:rPr>
        <w:drawing>
          <wp:anchor distT="0" distB="0" distL="114300" distR="114300" simplePos="0" relativeHeight="251696128" behindDoc="0" locked="0" layoutInCell="1" allowOverlap="1" wp14:anchorId="272C8C0C" wp14:editId="0C0BA670">
            <wp:simplePos x="0" y="0"/>
            <wp:positionH relativeFrom="column">
              <wp:posOffset>3520440</wp:posOffset>
            </wp:positionH>
            <wp:positionV relativeFrom="paragraph">
              <wp:posOffset>10795</wp:posOffset>
            </wp:positionV>
            <wp:extent cx="2438400" cy="1371600"/>
            <wp:effectExtent l="0" t="0" r="0" b="0"/>
            <wp:wrapSquare wrapText="bothSides"/>
            <wp:docPr id="10" name="Picture 10">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a:hlinkClick r:id="rId12"/>
                    </pic:cNvPr>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38400" cy="1371600"/>
                    </a:xfrm>
                    <a:prstGeom prst="rect">
                      <a:avLst/>
                    </a:prstGeom>
                  </pic:spPr>
                </pic:pic>
              </a:graphicData>
            </a:graphic>
            <wp14:sizeRelH relativeFrom="page">
              <wp14:pctWidth>0</wp14:pctWidth>
            </wp14:sizeRelH>
            <wp14:sizeRelV relativeFrom="page">
              <wp14:pctHeight>0</wp14:pctHeight>
            </wp14:sizeRelV>
          </wp:anchor>
        </w:drawing>
      </w:r>
      <w:r w:rsidR="00DE36DC" w:rsidRPr="004A3F21">
        <w:rPr>
          <w:rFonts w:ascii="Arial" w:hAnsi="Arial" w:cs="Arial"/>
          <w:sz w:val="23"/>
          <w:szCs w:val="23"/>
        </w:rPr>
        <w:t xml:space="preserve">This year, we also have a whole slew of special events for you to tune into on Zoom! New Members and E-Members can check in with Membership Director Amanda Brozana Rios, Community Service Director Pete </w:t>
      </w:r>
      <w:proofErr w:type="spellStart"/>
      <w:r w:rsidR="00DE36DC" w:rsidRPr="004A3F21">
        <w:rPr>
          <w:rFonts w:ascii="Arial" w:hAnsi="Arial" w:cs="Arial"/>
          <w:sz w:val="23"/>
          <w:szCs w:val="23"/>
        </w:rPr>
        <w:t>Pompper</w:t>
      </w:r>
      <w:proofErr w:type="spellEnd"/>
      <w:r w:rsidR="00DE36DC" w:rsidRPr="004A3F21">
        <w:rPr>
          <w:rFonts w:ascii="Arial" w:hAnsi="Arial" w:cs="Arial"/>
          <w:sz w:val="23"/>
          <w:szCs w:val="23"/>
        </w:rPr>
        <w:t xml:space="preserve"> will be leading a Community Service Forum, Legislative Director Burton Eller will have a Legislative Roundtable, and so much more! Click the thumbnail of the calendar to get to the full-size version on the Grange Month 2022 page.</w:t>
      </w:r>
    </w:p>
    <w:p w14:paraId="405A029C" w14:textId="56BB4B37" w:rsidR="00306B9C" w:rsidRPr="004A3F21" w:rsidRDefault="00306B9C" w:rsidP="009A3226">
      <w:pPr>
        <w:rPr>
          <w:rFonts w:ascii="Arial" w:hAnsi="Arial" w:cs="Arial"/>
          <w:sz w:val="23"/>
          <w:szCs w:val="23"/>
        </w:rPr>
      </w:pPr>
      <w:r w:rsidRPr="004A3F21">
        <w:rPr>
          <w:rFonts w:ascii="Arial" w:hAnsi="Arial" w:cs="Arial"/>
          <w:sz w:val="23"/>
          <w:szCs w:val="23"/>
        </w:rPr>
        <w:t>*</w:t>
      </w:r>
      <w:r w:rsidRPr="004A3F21">
        <w:rPr>
          <w:rFonts w:ascii="Arial" w:hAnsi="Arial" w:cs="Arial"/>
          <w:i/>
          <w:iCs/>
          <w:sz w:val="23"/>
          <w:szCs w:val="23"/>
        </w:rPr>
        <w:t>Please note this schedule is subject to change</w:t>
      </w:r>
      <w:r w:rsidRPr="004A3F21">
        <w:rPr>
          <w:rFonts w:ascii="Arial" w:hAnsi="Arial" w:cs="Arial"/>
          <w:sz w:val="23"/>
          <w:szCs w:val="23"/>
        </w:rPr>
        <w:t>*</w:t>
      </w:r>
    </w:p>
    <w:p w14:paraId="17CF2349" w14:textId="77777777" w:rsidR="009A3226" w:rsidRPr="004A3F21" w:rsidRDefault="009A3226" w:rsidP="009A3226">
      <w:pPr>
        <w:rPr>
          <w:rFonts w:ascii="Arial" w:hAnsi="Arial" w:cs="Arial"/>
          <w:sz w:val="23"/>
          <w:szCs w:val="23"/>
        </w:rPr>
      </w:pPr>
    </w:p>
    <w:p w14:paraId="00895AB3" w14:textId="77777777" w:rsidR="009A3226" w:rsidRPr="004A3F21" w:rsidRDefault="009A3226" w:rsidP="009A3226">
      <w:pPr>
        <w:rPr>
          <w:rFonts w:ascii="Arial" w:hAnsi="Arial" w:cs="Arial"/>
          <w:sz w:val="23"/>
          <w:szCs w:val="23"/>
        </w:rPr>
      </w:pPr>
      <w:r w:rsidRPr="004A3F21">
        <w:rPr>
          <w:rFonts w:ascii="Arial" w:hAnsi="Arial" w:cs="Arial"/>
          <w:sz w:val="23"/>
          <w:szCs w:val="23"/>
        </w:rPr>
        <w:t>Check out everything we have ready for you for Grange Month – these materials can be used on social media, in your newsletters and local newspapers, as posters in your Hall or community, or more!</w:t>
      </w:r>
    </w:p>
    <w:p w14:paraId="533929C1" w14:textId="77777777" w:rsidR="005863FA" w:rsidRPr="005863FA" w:rsidRDefault="005863FA" w:rsidP="009A3226">
      <w:pPr>
        <w:rPr>
          <w:rFonts w:ascii="Arial" w:hAnsi="Arial" w:cs="Arial"/>
          <w:sz w:val="22"/>
          <w:szCs w:val="22"/>
        </w:rPr>
      </w:pPr>
    </w:p>
    <w:p w14:paraId="0EEF0546" w14:textId="068B20EA" w:rsidR="009A3226" w:rsidRDefault="009A3226" w:rsidP="009A3226">
      <w:pPr>
        <w:rPr>
          <w:rFonts w:ascii="Arial" w:hAnsi="Arial" w:cs="Arial"/>
          <w:sz w:val="22"/>
          <w:szCs w:val="22"/>
        </w:rPr>
      </w:pPr>
      <w:r w:rsidRPr="005863FA">
        <w:rPr>
          <w:rFonts w:ascii="Arial" w:hAnsi="Arial" w:cs="Arial"/>
          <w:sz w:val="22"/>
          <w:szCs w:val="22"/>
        </w:rPr>
        <w:t xml:space="preserve">Visit the </w:t>
      </w:r>
      <w:hyperlink r:id="rId14" w:history="1">
        <w:r w:rsidRPr="005863FA">
          <w:rPr>
            <w:rStyle w:val="Hyperlink"/>
            <w:rFonts w:ascii="Arial" w:hAnsi="Arial" w:cs="Arial"/>
            <w:sz w:val="22"/>
            <w:szCs w:val="22"/>
          </w:rPr>
          <w:t>Grange Month 2022 page here</w:t>
        </w:r>
      </w:hyperlink>
      <w:r w:rsidRPr="005863FA">
        <w:rPr>
          <w:rFonts w:ascii="Arial" w:hAnsi="Arial" w:cs="Arial"/>
          <w:sz w:val="22"/>
          <w:szCs w:val="22"/>
        </w:rPr>
        <w:t>.</w:t>
      </w:r>
    </w:p>
    <w:p w14:paraId="227A6A7B" w14:textId="4D53B05F" w:rsidR="001025FD" w:rsidRDefault="001025FD" w:rsidP="009A3226">
      <w:pPr>
        <w:rPr>
          <w:rFonts w:ascii="Arial" w:hAnsi="Arial" w:cs="Arial"/>
          <w:sz w:val="22"/>
          <w:szCs w:val="22"/>
        </w:rPr>
      </w:pPr>
    </w:p>
    <w:p w14:paraId="1EA2157D" w14:textId="7B659EF4" w:rsidR="001025FD" w:rsidRDefault="001025FD" w:rsidP="009A3226">
      <w:pPr>
        <w:rPr>
          <w:rFonts w:ascii="Arial" w:hAnsi="Arial" w:cs="Arial"/>
          <w:sz w:val="22"/>
          <w:szCs w:val="22"/>
        </w:rPr>
      </w:pPr>
      <w:r>
        <w:rPr>
          <w:rFonts w:ascii="Arial" w:hAnsi="Arial" w:cs="Arial"/>
          <w:sz w:val="22"/>
          <w:szCs w:val="22"/>
        </w:rPr>
        <w:t xml:space="preserve">Questions about Grange Month? </w:t>
      </w:r>
      <w:hyperlink r:id="rId15" w:history="1">
        <w:r w:rsidRPr="001025FD">
          <w:rPr>
            <w:rStyle w:val="Hyperlink"/>
            <w:rFonts w:ascii="Arial" w:hAnsi="Arial" w:cs="Arial"/>
            <w:sz w:val="22"/>
            <w:szCs w:val="22"/>
          </w:rPr>
          <w:t xml:space="preserve">Contact Philip </w:t>
        </w:r>
        <w:proofErr w:type="spellStart"/>
        <w:r w:rsidRPr="001025FD">
          <w:rPr>
            <w:rStyle w:val="Hyperlink"/>
            <w:rFonts w:ascii="Arial" w:hAnsi="Arial" w:cs="Arial"/>
            <w:sz w:val="22"/>
            <w:szCs w:val="22"/>
          </w:rPr>
          <w:t>Vonada</w:t>
        </w:r>
        <w:proofErr w:type="spellEnd"/>
      </w:hyperlink>
      <w:r>
        <w:rPr>
          <w:rFonts w:ascii="Arial" w:hAnsi="Arial" w:cs="Arial"/>
          <w:sz w:val="22"/>
          <w:szCs w:val="22"/>
        </w:rPr>
        <w:t>, Communications Director</w:t>
      </w:r>
    </w:p>
    <w:p w14:paraId="7656BB41" w14:textId="7CCE4702" w:rsidR="004A3F21" w:rsidRDefault="004A3F21" w:rsidP="009A3226">
      <w:pPr>
        <w:rPr>
          <w:rFonts w:ascii="Arial" w:hAnsi="Arial" w:cs="Arial"/>
          <w:sz w:val="22"/>
          <w:szCs w:val="22"/>
        </w:rPr>
      </w:pPr>
    </w:p>
    <w:p w14:paraId="10870B6B" w14:textId="0CEE40B4" w:rsidR="004A3F21" w:rsidRDefault="004A3F21" w:rsidP="009A3226">
      <w:pPr>
        <w:rPr>
          <w:rFonts w:ascii="Arial" w:hAnsi="Arial" w:cs="Arial"/>
          <w:sz w:val="22"/>
          <w:szCs w:val="22"/>
        </w:rPr>
      </w:pPr>
      <w:r w:rsidRPr="00906AC4">
        <w:rPr>
          <w:rFonts w:ascii="Arial" w:hAnsi="Arial" w:cs="Arial"/>
          <w:noProof/>
          <w:color w:val="333333"/>
          <w:sz w:val="28"/>
          <w:szCs w:val="28"/>
        </w:rPr>
        <w:drawing>
          <wp:inline distT="0" distB="0" distL="0" distR="0" wp14:anchorId="1D33F901" wp14:editId="7C9C22C1">
            <wp:extent cx="5943600" cy="3342640"/>
            <wp:effectExtent l="0" t="0" r="0" b="0"/>
            <wp:docPr id="1" name="Picture 1" descr="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 application, chat or text messag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a:graphicData>
            </a:graphic>
          </wp:inline>
        </w:drawing>
      </w:r>
    </w:p>
    <w:p w14:paraId="2B34E3E0" w14:textId="2716E1D7" w:rsidR="004A3F21" w:rsidRDefault="004A3F21">
      <w:pPr>
        <w:rPr>
          <w:rFonts w:ascii="Arial" w:hAnsi="Arial" w:cs="Arial"/>
          <w:sz w:val="22"/>
          <w:szCs w:val="22"/>
        </w:rPr>
      </w:pPr>
      <w:r>
        <w:rPr>
          <w:rFonts w:ascii="Arial" w:hAnsi="Arial" w:cs="Arial"/>
          <w:sz w:val="22"/>
          <w:szCs w:val="22"/>
        </w:rPr>
        <w:br w:type="page"/>
      </w:r>
    </w:p>
    <w:p w14:paraId="228E562D" w14:textId="55894604" w:rsidR="00A81273" w:rsidRPr="004A3F21" w:rsidRDefault="00A81273" w:rsidP="00A81273">
      <w:pPr>
        <w:rPr>
          <w:rFonts w:ascii="Arial" w:hAnsi="Arial" w:cs="Arial"/>
          <w:b/>
          <w:bCs/>
          <w:sz w:val="28"/>
          <w:szCs w:val="28"/>
          <w:u w:val="single"/>
        </w:rPr>
      </w:pPr>
      <w:r w:rsidRPr="004A3F21">
        <w:rPr>
          <w:rFonts w:ascii="Arial" w:hAnsi="Arial" w:cs="Arial"/>
          <w:b/>
          <w:bCs/>
          <w:sz w:val="28"/>
          <w:szCs w:val="28"/>
          <w:u w:val="single"/>
        </w:rPr>
        <w:lastRenderedPageBreak/>
        <w:t>Join us for the National Grange Legislative Fly-In – Register by April 1</w:t>
      </w:r>
    </w:p>
    <w:p w14:paraId="498CD36A" w14:textId="77777777" w:rsidR="00A81273" w:rsidRPr="00906AC4" w:rsidRDefault="00A81273" w:rsidP="00A81273">
      <w:pPr>
        <w:rPr>
          <w:rFonts w:ascii="Arial" w:hAnsi="Arial" w:cs="Arial"/>
          <w:bCs/>
          <w:sz w:val="23"/>
          <w:szCs w:val="23"/>
        </w:rPr>
      </w:pPr>
    </w:p>
    <w:p w14:paraId="3A9765E5" w14:textId="77777777" w:rsidR="00A81273" w:rsidRPr="00906AC4" w:rsidRDefault="00A81273" w:rsidP="00A81273">
      <w:pPr>
        <w:jc w:val="center"/>
        <w:rPr>
          <w:rFonts w:ascii="Arial" w:hAnsi="Arial" w:cs="Arial"/>
          <w:b/>
          <w:bCs/>
        </w:rPr>
      </w:pPr>
      <w:r w:rsidRPr="00906AC4">
        <w:rPr>
          <w:rFonts w:ascii="Arial" w:hAnsi="Arial" w:cs="Arial"/>
          <w:b/>
          <w:bCs/>
          <w:noProof/>
        </w:rPr>
        <w:drawing>
          <wp:inline distT="0" distB="0" distL="0" distR="0" wp14:anchorId="4F7E5346" wp14:editId="3C4D86F6">
            <wp:extent cx="5943600" cy="2546985"/>
            <wp:effectExtent l="0" t="0" r="0" b="5715"/>
            <wp:docPr id="6" name="Picture 6" descr="A body of water with a tower in the background&#10;&#10;Description automatically generated with medium confidence">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body of water with a tower in the background&#10;&#10;Description automatically generated with medium confidence">
                      <a:hlinkClick r:id="rId17"/>
                    </pic:cNvPr>
                    <pic:cNvPicPr/>
                  </pic:nvPicPr>
                  <pic:blipFill>
                    <a:blip r:embed="rId18">
                      <a:extLst>
                        <a:ext uri="{28A0092B-C50C-407E-A947-70E740481C1C}">
                          <a14:useLocalDpi xmlns:a14="http://schemas.microsoft.com/office/drawing/2010/main" val="0"/>
                        </a:ext>
                      </a:extLst>
                    </a:blip>
                    <a:stretch>
                      <a:fillRect/>
                    </a:stretch>
                  </pic:blipFill>
                  <pic:spPr>
                    <a:xfrm>
                      <a:off x="0" y="0"/>
                      <a:ext cx="5943600" cy="2546985"/>
                    </a:xfrm>
                    <a:prstGeom prst="rect">
                      <a:avLst/>
                    </a:prstGeom>
                  </pic:spPr>
                </pic:pic>
              </a:graphicData>
            </a:graphic>
          </wp:inline>
        </w:drawing>
      </w:r>
    </w:p>
    <w:p w14:paraId="5D2CDA9B" w14:textId="77777777" w:rsidR="00A81273" w:rsidRPr="005863FA" w:rsidRDefault="00A81273" w:rsidP="00A81273">
      <w:pPr>
        <w:jc w:val="center"/>
        <w:rPr>
          <w:rFonts w:ascii="Arial" w:hAnsi="Arial" w:cs="Arial"/>
          <w:sz w:val="22"/>
          <w:szCs w:val="22"/>
        </w:rPr>
      </w:pPr>
      <w:r w:rsidRPr="00906AC4">
        <w:rPr>
          <w:rFonts w:ascii="Arial" w:hAnsi="Arial" w:cs="Arial"/>
          <w:b/>
          <w:bCs/>
          <w:i/>
          <w:iCs/>
        </w:rPr>
        <w:br/>
      </w:r>
      <w:r w:rsidRPr="005863FA">
        <w:rPr>
          <w:rFonts w:ascii="Arial" w:hAnsi="Arial" w:cs="Arial"/>
          <w:sz w:val="22"/>
          <w:szCs w:val="22"/>
        </w:rPr>
        <w:t>Join Brothers and Sisters from around the country in promoting Grange policy priorities and participating in advocacy training. Then, put your training to use as you present your community's concerns to elected officials and their staff.</w:t>
      </w:r>
    </w:p>
    <w:p w14:paraId="1CCB530A" w14:textId="77777777" w:rsidR="00A81273" w:rsidRPr="005863FA" w:rsidRDefault="00A81273" w:rsidP="00A81273">
      <w:pPr>
        <w:jc w:val="center"/>
        <w:rPr>
          <w:rFonts w:ascii="Arial" w:hAnsi="Arial" w:cs="Arial"/>
          <w:sz w:val="22"/>
          <w:szCs w:val="22"/>
        </w:rPr>
      </w:pPr>
    </w:p>
    <w:p w14:paraId="3F3D5B3C" w14:textId="77777777" w:rsidR="00A81273" w:rsidRPr="005863FA" w:rsidRDefault="00A81273" w:rsidP="00A81273">
      <w:pPr>
        <w:jc w:val="center"/>
        <w:rPr>
          <w:rFonts w:ascii="Arial" w:hAnsi="Arial" w:cs="Arial"/>
          <w:sz w:val="22"/>
          <w:szCs w:val="22"/>
        </w:rPr>
      </w:pPr>
      <w:r w:rsidRPr="005863FA">
        <w:rPr>
          <w:rFonts w:ascii="Arial" w:hAnsi="Arial" w:cs="Arial"/>
          <w:sz w:val="22"/>
          <w:szCs w:val="22"/>
        </w:rPr>
        <w:t>The Fly-In is one of the greatest ways members can engage in Grange advocacy and remind legislators and regulators of the unique grassroots way in which our policy is developed. Participants will help to tell the story of an organization that is relevant, vibrant, and speaks from and for the heart of America.</w:t>
      </w:r>
    </w:p>
    <w:p w14:paraId="2FE1D3E8" w14:textId="77777777" w:rsidR="00A81273" w:rsidRPr="005863FA" w:rsidRDefault="00A81273" w:rsidP="00A81273">
      <w:pPr>
        <w:jc w:val="center"/>
        <w:rPr>
          <w:rFonts w:ascii="Arial" w:hAnsi="Arial" w:cs="Arial"/>
          <w:b/>
          <w:bCs/>
          <w:i/>
          <w:iCs/>
          <w:sz w:val="22"/>
          <w:szCs w:val="22"/>
        </w:rPr>
      </w:pPr>
      <w:r w:rsidRPr="005863FA">
        <w:rPr>
          <w:rFonts w:ascii="Arial" w:hAnsi="Arial" w:cs="Arial"/>
          <w:b/>
          <w:bCs/>
          <w:i/>
          <w:iCs/>
          <w:sz w:val="22"/>
          <w:szCs w:val="22"/>
        </w:rPr>
        <w:t xml:space="preserve">Registration is FREE and due by April 1 at </w:t>
      </w:r>
      <w:hyperlink r:id="rId19" w:history="1">
        <w:r w:rsidRPr="005863FA">
          <w:rPr>
            <w:rStyle w:val="Hyperlink"/>
            <w:rFonts w:ascii="Arial" w:hAnsi="Arial" w:cs="Arial"/>
            <w:sz w:val="22"/>
            <w:szCs w:val="22"/>
          </w:rPr>
          <w:t>http://bit.ly/flyin2022</w:t>
        </w:r>
      </w:hyperlink>
    </w:p>
    <w:p w14:paraId="058B2D39" w14:textId="77777777" w:rsidR="00A81273" w:rsidRPr="005863FA" w:rsidRDefault="00A81273" w:rsidP="00A81273">
      <w:pPr>
        <w:rPr>
          <w:rFonts w:ascii="Arial" w:hAnsi="Arial" w:cs="Arial"/>
          <w:b/>
          <w:bCs/>
          <w:sz w:val="22"/>
          <w:szCs w:val="22"/>
          <w:u w:val="single"/>
        </w:rPr>
      </w:pPr>
    </w:p>
    <w:p w14:paraId="47529130" w14:textId="77777777" w:rsidR="00A81273" w:rsidRPr="005863FA" w:rsidRDefault="00A81273" w:rsidP="00A81273">
      <w:pPr>
        <w:rPr>
          <w:rFonts w:ascii="Arial" w:hAnsi="Arial" w:cs="Arial"/>
          <w:b/>
          <w:bCs/>
          <w:sz w:val="22"/>
          <w:szCs w:val="22"/>
          <w:u w:val="single"/>
        </w:rPr>
        <w:sectPr w:rsidR="00A81273" w:rsidRPr="005863FA" w:rsidSect="00FC14A9">
          <w:type w:val="continuous"/>
          <w:pgSz w:w="12240" w:h="15840"/>
          <w:pgMar w:top="1008" w:right="1440" w:bottom="801" w:left="1440" w:header="720" w:footer="0" w:gutter="0"/>
          <w:cols w:space="720"/>
          <w:titlePg/>
          <w:docGrid w:linePitch="360"/>
        </w:sectPr>
      </w:pPr>
    </w:p>
    <w:p w14:paraId="4598C218" w14:textId="77777777" w:rsidR="00A81273" w:rsidRPr="005863FA" w:rsidRDefault="00A81273" w:rsidP="00A81273">
      <w:pPr>
        <w:rPr>
          <w:rFonts w:ascii="Arial" w:hAnsi="Arial" w:cs="Arial"/>
          <w:b/>
          <w:bCs/>
          <w:sz w:val="22"/>
          <w:szCs w:val="22"/>
          <w:u w:val="single"/>
        </w:rPr>
      </w:pPr>
      <w:r w:rsidRPr="005863FA">
        <w:rPr>
          <w:rFonts w:ascii="Arial" w:hAnsi="Arial" w:cs="Arial"/>
          <w:b/>
          <w:bCs/>
          <w:sz w:val="22"/>
          <w:szCs w:val="22"/>
          <w:u w:val="single"/>
        </w:rPr>
        <w:t xml:space="preserve">Sunday, April 24                                                                                                                                                        </w:t>
      </w:r>
    </w:p>
    <w:p w14:paraId="105ADC87" w14:textId="77777777" w:rsidR="00A81273" w:rsidRPr="005863FA" w:rsidRDefault="00A81273" w:rsidP="00A81273">
      <w:pPr>
        <w:rPr>
          <w:rFonts w:ascii="Arial" w:hAnsi="Arial" w:cs="Arial"/>
          <w:sz w:val="22"/>
          <w:szCs w:val="22"/>
        </w:rPr>
      </w:pPr>
      <w:r w:rsidRPr="005863FA">
        <w:rPr>
          <w:rFonts w:ascii="Arial" w:hAnsi="Arial" w:cs="Arial"/>
          <w:sz w:val="22"/>
          <w:szCs w:val="22"/>
        </w:rPr>
        <w:t>Welcome reception at the hotel</w:t>
      </w:r>
    </w:p>
    <w:p w14:paraId="08CAD74D" w14:textId="77777777" w:rsidR="00A81273" w:rsidRPr="005863FA" w:rsidRDefault="00A81273" w:rsidP="00A81273">
      <w:pPr>
        <w:rPr>
          <w:rFonts w:ascii="Arial" w:hAnsi="Arial" w:cs="Arial"/>
          <w:b/>
          <w:bCs/>
          <w:sz w:val="22"/>
          <w:szCs w:val="22"/>
          <w:u w:val="single"/>
        </w:rPr>
      </w:pPr>
    </w:p>
    <w:p w14:paraId="68B2578C" w14:textId="77777777" w:rsidR="00A81273" w:rsidRPr="005863FA" w:rsidRDefault="00A81273" w:rsidP="00A81273">
      <w:pPr>
        <w:rPr>
          <w:rFonts w:ascii="Arial" w:hAnsi="Arial" w:cs="Arial"/>
          <w:b/>
          <w:bCs/>
          <w:sz w:val="22"/>
          <w:szCs w:val="22"/>
          <w:u w:val="single"/>
        </w:rPr>
      </w:pPr>
      <w:r w:rsidRPr="005863FA">
        <w:rPr>
          <w:rFonts w:ascii="Arial" w:hAnsi="Arial" w:cs="Arial"/>
          <w:b/>
          <w:bCs/>
          <w:sz w:val="22"/>
          <w:szCs w:val="22"/>
          <w:u w:val="single"/>
        </w:rPr>
        <w:t xml:space="preserve">*Monday, April 25                                                                                                                                                          </w:t>
      </w:r>
    </w:p>
    <w:p w14:paraId="1CD58701" w14:textId="77777777" w:rsidR="00A81273" w:rsidRPr="005863FA" w:rsidRDefault="00A81273" w:rsidP="00A81273">
      <w:pPr>
        <w:rPr>
          <w:rFonts w:ascii="Arial" w:hAnsi="Arial" w:cs="Arial"/>
          <w:sz w:val="22"/>
          <w:szCs w:val="22"/>
        </w:rPr>
      </w:pPr>
      <w:r w:rsidRPr="005863FA">
        <w:rPr>
          <w:rFonts w:ascii="Arial" w:hAnsi="Arial" w:cs="Arial"/>
          <w:sz w:val="22"/>
          <w:szCs w:val="22"/>
        </w:rPr>
        <w:t>Overview of Washington, Congress and Federal Agencies                                                                                 How to best work with elected officials and staff                                                                                                                                Issue briefings                                                                                                                                                                  Speakers from the Hill, government agencies, private industry and think tanks</w:t>
      </w:r>
    </w:p>
    <w:p w14:paraId="46A8EF7B" w14:textId="77777777" w:rsidR="00A81273" w:rsidRPr="005863FA" w:rsidRDefault="00A81273" w:rsidP="00A81273">
      <w:pPr>
        <w:rPr>
          <w:rFonts w:ascii="Arial" w:hAnsi="Arial" w:cs="Arial"/>
          <w:b/>
          <w:bCs/>
          <w:sz w:val="22"/>
          <w:szCs w:val="22"/>
          <w:u w:val="single"/>
        </w:rPr>
      </w:pPr>
    </w:p>
    <w:p w14:paraId="59F80B69" w14:textId="77777777" w:rsidR="00A81273" w:rsidRPr="005863FA" w:rsidRDefault="00A81273" w:rsidP="00A81273">
      <w:pPr>
        <w:rPr>
          <w:rFonts w:ascii="Arial" w:hAnsi="Arial" w:cs="Arial"/>
          <w:b/>
          <w:bCs/>
          <w:sz w:val="22"/>
          <w:szCs w:val="22"/>
          <w:u w:val="single"/>
        </w:rPr>
      </w:pPr>
    </w:p>
    <w:p w14:paraId="1BDAB129" w14:textId="77777777" w:rsidR="00A81273" w:rsidRPr="005863FA" w:rsidRDefault="00A81273" w:rsidP="00A81273">
      <w:pPr>
        <w:rPr>
          <w:rFonts w:ascii="Arial" w:hAnsi="Arial" w:cs="Arial"/>
          <w:b/>
          <w:bCs/>
          <w:sz w:val="22"/>
          <w:szCs w:val="22"/>
          <w:u w:val="single"/>
        </w:rPr>
      </w:pPr>
      <w:r w:rsidRPr="005863FA">
        <w:rPr>
          <w:rFonts w:ascii="Arial" w:hAnsi="Arial" w:cs="Arial"/>
          <w:b/>
          <w:bCs/>
          <w:sz w:val="22"/>
          <w:szCs w:val="22"/>
          <w:u w:val="single"/>
        </w:rPr>
        <w:t xml:space="preserve">Tuesday, April 26                                                                                                                                                                 </w:t>
      </w:r>
    </w:p>
    <w:p w14:paraId="2FCB2898" w14:textId="77777777" w:rsidR="00A81273" w:rsidRPr="005863FA" w:rsidRDefault="00A81273" w:rsidP="00A81273">
      <w:pPr>
        <w:rPr>
          <w:rFonts w:ascii="Arial" w:hAnsi="Arial" w:cs="Arial"/>
          <w:sz w:val="22"/>
          <w:szCs w:val="22"/>
        </w:rPr>
      </w:pPr>
      <w:r w:rsidRPr="005863FA">
        <w:rPr>
          <w:rFonts w:ascii="Arial" w:hAnsi="Arial" w:cs="Arial"/>
          <w:sz w:val="22"/>
          <w:szCs w:val="22"/>
        </w:rPr>
        <w:t>Capitol Hill appointments                                                                                                                                                          Champions of Rural America Awards Reception</w:t>
      </w:r>
    </w:p>
    <w:p w14:paraId="1FE119A0" w14:textId="77777777" w:rsidR="00A81273" w:rsidRPr="005863FA" w:rsidRDefault="00A81273" w:rsidP="00A81273">
      <w:pPr>
        <w:rPr>
          <w:rFonts w:ascii="Arial" w:hAnsi="Arial" w:cs="Arial"/>
          <w:b/>
          <w:bCs/>
          <w:sz w:val="22"/>
          <w:szCs w:val="22"/>
          <w:u w:val="single"/>
        </w:rPr>
      </w:pPr>
    </w:p>
    <w:p w14:paraId="19A0D0C4" w14:textId="77777777" w:rsidR="00A81273" w:rsidRPr="005863FA" w:rsidRDefault="00A81273" w:rsidP="00A81273">
      <w:pPr>
        <w:rPr>
          <w:rFonts w:ascii="Arial" w:hAnsi="Arial" w:cs="Arial"/>
          <w:b/>
          <w:bCs/>
          <w:sz w:val="22"/>
          <w:szCs w:val="22"/>
          <w:u w:val="single"/>
        </w:rPr>
      </w:pPr>
      <w:r w:rsidRPr="005863FA">
        <w:rPr>
          <w:rFonts w:ascii="Arial" w:hAnsi="Arial" w:cs="Arial"/>
          <w:b/>
          <w:bCs/>
          <w:sz w:val="22"/>
          <w:szCs w:val="22"/>
          <w:u w:val="single"/>
        </w:rPr>
        <w:t xml:space="preserve">Wednesday, April 27                                                                                                                                                      </w:t>
      </w:r>
    </w:p>
    <w:p w14:paraId="4975A72D" w14:textId="77777777" w:rsidR="00A81273" w:rsidRPr="005863FA" w:rsidRDefault="00A81273" w:rsidP="00A81273">
      <w:pPr>
        <w:rPr>
          <w:rFonts w:ascii="Arial" w:hAnsi="Arial" w:cs="Arial"/>
          <w:sz w:val="22"/>
          <w:szCs w:val="22"/>
        </w:rPr>
      </w:pPr>
      <w:r w:rsidRPr="005863FA">
        <w:rPr>
          <w:rFonts w:ascii="Arial" w:hAnsi="Arial" w:cs="Arial"/>
          <w:sz w:val="22"/>
          <w:szCs w:val="22"/>
        </w:rPr>
        <w:t>Complete Capitol Hill appointments</w:t>
      </w:r>
    </w:p>
    <w:p w14:paraId="419B3720" w14:textId="77777777" w:rsidR="00A81273" w:rsidRPr="005863FA" w:rsidRDefault="00A81273" w:rsidP="00A81273">
      <w:pPr>
        <w:rPr>
          <w:rFonts w:ascii="Arial" w:hAnsi="Arial" w:cs="Arial"/>
          <w:sz w:val="22"/>
          <w:szCs w:val="22"/>
        </w:rPr>
        <w:sectPr w:rsidR="00A81273" w:rsidRPr="005863FA" w:rsidSect="005E1A25">
          <w:type w:val="continuous"/>
          <w:pgSz w:w="12240" w:h="15840"/>
          <w:pgMar w:top="1008" w:right="1440" w:bottom="801" w:left="1440" w:header="720" w:footer="0" w:gutter="0"/>
          <w:cols w:num="2" w:space="720"/>
          <w:titlePg/>
          <w:docGrid w:linePitch="360"/>
        </w:sectPr>
      </w:pPr>
    </w:p>
    <w:p w14:paraId="7A9E8EED" w14:textId="77777777" w:rsidR="00A81273" w:rsidRPr="005863FA" w:rsidRDefault="00A81273" w:rsidP="00A81273">
      <w:pPr>
        <w:rPr>
          <w:rFonts w:ascii="Arial" w:hAnsi="Arial" w:cs="Arial"/>
          <w:sz w:val="22"/>
          <w:szCs w:val="22"/>
        </w:rPr>
      </w:pPr>
    </w:p>
    <w:p w14:paraId="2FDE252A" w14:textId="77777777" w:rsidR="00A81273" w:rsidRPr="005863FA" w:rsidRDefault="00A81273" w:rsidP="00A81273">
      <w:pPr>
        <w:rPr>
          <w:rFonts w:ascii="Arial" w:hAnsi="Arial" w:cs="Arial"/>
          <w:sz w:val="22"/>
          <w:szCs w:val="22"/>
        </w:rPr>
      </w:pPr>
      <w:r w:rsidRPr="005863FA">
        <w:rPr>
          <w:rFonts w:ascii="Arial" w:hAnsi="Arial" w:cs="Arial"/>
          <w:sz w:val="22"/>
          <w:szCs w:val="22"/>
        </w:rPr>
        <w:t>*Monday’s events will be able to be accessed virtually!</w:t>
      </w:r>
    </w:p>
    <w:p w14:paraId="78449AE4" w14:textId="77777777" w:rsidR="00A81273" w:rsidRPr="005863FA" w:rsidRDefault="00A81273" w:rsidP="00A81273">
      <w:pPr>
        <w:rPr>
          <w:rFonts w:ascii="Arial" w:hAnsi="Arial" w:cs="Arial"/>
          <w:sz w:val="22"/>
          <w:szCs w:val="22"/>
        </w:rPr>
      </w:pPr>
    </w:p>
    <w:p w14:paraId="7AF70679" w14:textId="77777777" w:rsidR="00A81273" w:rsidRPr="005863FA" w:rsidRDefault="00A81273" w:rsidP="00A81273">
      <w:pPr>
        <w:rPr>
          <w:rFonts w:ascii="Arial" w:hAnsi="Arial" w:cs="Arial"/>
          <w:sz w:val="22"/>
          <w:szCs w:val="22"/>
        </w:rPr>
      </w:pPr>
      <w:r w:rsidRPr="005863FA">
        <w:rPr>
          <w:rFonts w:ascii="Arial" w:hAnsi="Arial" w:cs="Arial"/>
          <w:b/>
          <w:bCs/>
          <w:sz w:val="22"/>
          <w:szCs w:val="22"/>
        </w:rPr>
        <w:t>Hotel Information:</w:t>
      </w:r>
      <w:r w:rsidRPr="005863FA">
        <w:rPr>
          <w:rFonts w:ascii="Arial" w:hAnsi="Arial" w:cs="Arial"/>
          <w:sz w:val="22"/>
          <w:szCs w:val="22"/>
        </w:rPr>
        <w:t xml:space="preserve"> </w:t>
      </w:r>
      <w:r w:rsidRPr="005863FA">
        <w:rPr>
          <w:rFonts w:ascii="Arial" w:hAnsi="Arial" w:cs="Arial"/>
          <w:sz w:val="22"/>
          <w:szCs w:val="22"/>
        </w:rPr>
        <w:br/>
        <w:t>Quality Inn Tysons Corner</w:t>
      </w:r>
      <w:r w:rsidRPr="005863FA">
        <w:rPr>
          <w:rFonts w:ascii="Arial" w:hAnsi="Arial" w:cs="Arial"/>
          <w:sz w:val="22"/>
          <w:szCs w:val="22"/>
        </w:rPr>
        <w:br/>
        <w:t>1587 Spring Hill Rd, Vienna, VA</w:t>
      </w:r>
      <w:r w:rsidRPr="005863FA">
        <w:rPr>
          <w:rFonts w:ascii="Arial" w:hAnsi="Arial" w:cs="Arial"/>
          <w:sz w:val="22"/>
          <w:szCs w:val="22"/>
        </w:rPr>
        <w:br/>
        <w:t xml:space="preserve">703-448-8020           </w:t>
      </w:r>
    </w:p>
    <w:p w14:paraId="71C054A7" w14:textId="77777777" w:rsidR="00A81273" w:rsidRPr="005863FA" w:rsidRDefault="00A81273" w:rsidP="00A81273">
      <w:pPr>
        <w:rPr>
          <w:rFonts w:ascii="Arial" w:hAnsi="Arial" w:cs="Arial"/>
          <w:sz w:val="22"/>
          <w:szCs w:val="22"/>
        </w:rPr>
      </w:pPr>
      <w:r w:rsidRPr="005863FA">
        <w:rPr>
          <w:rFonts w:ascii="Arial" w:hAnsi="Arial" w:cs="Arial"/>
          <w:sz w:val="22"/>
          <w:szCs w:val="22"/>
        </w:rPr>
        <w:t>“National Grange” rate: $79/night plus tax by April 1, 2022</w:t>
      </w:r>
    </w:p>
    <w:p w14:paraId="7A7C7EE1" w14:textId="77777777" w:rsidR="00A81273" w:rsidRPr="005863FA" w:rsidRDefault="00A81273" w:rsidP="00A81273">
      <w:pPr>
        <w:rPr>
          <w:rFonts w:ascii="Arial" w:hAnsi="Arial" w:cs="Arial"/>
          <w:sz w:val="22"/>
          <w:szCs w:val="22"/>
        </w:rPr>
      </w:pPr>
    </w:p>
    <w:p w14:paraId="7F85EA66" w14:textId="434FF4F5" w:rsidR="00A81273" w:rsidRPr="005863FA" w:rsidRDefault="00A81273" w:rsidP="00A81273">
      <w:pPr>
        <w:rPr>
          <w:rStyle w:val="Hyperlink"/>
          <w:rFonts w:ascii="Arial" w:hAnsi="Arial" w:cs="Arial"/>
          <w:sz w:val="22"/>
          <w:szCs w:val="22"/>
        </w:rPr>
      </w:pPr>
      <w:r w:rsidRPr="005863FA">
        <w:rPr>
          <w:rFonts w:ascii="Arial" w:hAnsi="Arial" w:cs="Arial"/>
          <w:sz w:val="22"/>
          <w:szCs w:val="22"/>
        </w:rPr>
        <w:t xml:space="preserve">More information on the Legislative Fly-In can be found here: </w:t>
      </w:r>
      <w:hyperlink r:id="rId20" w:history="1">
        <w:r w:rsidRPr="005863FA">
          <w:rPr>
            <w:rStyle w:val="Hyperlink"/>
            <w:rFonts w:ascii="Arial" w:hAnsi="Arial" w:cs="Arial"/>
            <w:sz w:val="22"/>
            <w:szCs w:val="22"/>
          </w:rPr>
          <w:t>https://www.nationalgrange.org/national-grange-legislative-fly-in-2022/</w:t>
        </w:r>
      </w:hyperlink>
    </w:p>
    <w:p w14:paraId="22D44446" w14:textId="01D1EDE3" w:rsidR="009A3226" w:rsidRDefault="009A3226">
      <w:pPr>
        <w:rPr>
          <w:rFonts w:ascii="Arial" w:hAnsi="Arial" w:cs="Arial"/>
          <w:b/>
          <w:bCs/>
          <w:color w:val="000000" w:themeColor="text1"/>
          <w:sz w:val="28"/>
          <w:szCs w:val="28"/>
          <w:u w:val="single"/>
        </w:rPr>
      </w:pPr>
    </w:p>
    <w:p w14:paraId="7AD9410E" w14:textId="44F14DBB" w:rsidR="009A3226" w:rsidRDefault="009A3226" w:rsidP="00683ED6">
      <w:pPr>
        <w:shd w:val="clear" w:color="auto" w:fill="FFFFFF"/>
        <w:rPr>
          <w:rFonts w:ascii="Arial" w:hAnsi="Arial" w:cs="Arial"/>
          <w:color w:val="000000" w:themeColor="text1"/>
          <w:sz w:val="23"/>
          <w:szCs w:val="23"/>
        </w:rPr>
      </w:pPr>
    </w:p>
    <w:p w14:paraId="2EADC653" w14:textId="20BB9CB4" w:rsidR="00FE71D4" w:rsidRPr="001025FD" w:rsidRDefault="00FE71D4" w:rsidP="00DE36DC">
      <w:pPr>
        <w:rPr>
          <w:rFonts w:ascii="Arial" w:hAnsi="Arial" w:cs="Arial"/>
          <w:b/>
          <w:bCs/>
          <w:sz w:val="28"/>
          <w:szCs w:val="28"/>
          <w:u w:val="single"/>
        </w:rPr>
        <w:sectPr w:rsidR="00FE71D4" w:rsidRPr="001025FD" w:rsidSect="00A81273">
          <w:type w:val="continuous"/>
          <w:pgSz w:w="12240" w:h="15840"/>
          <w:pgMar w:top="1008" w:right="1440" w:bottom="801" w:left="1440" w:header="720" w:footer="0" w:gutter="0"/>
          <w:cols w:space="720"/>
          <w:titlePg/>
          <w:docGrid w:linePitch="360"/>
        </w:sectPr>
      </w:pPr>
    </w:p>
    <w:p w14:paraId="65A3E8CA" w14:textId="2DCB85BA" w:rsidR="00A81273" w:rsidRDefault="007D3CBB" w:rsidP="005863FA">
      <w:pPr>
        <w:jc w:val="center"/>
        <w:rPr>
          <w:rFonts w:ascii="Arial" w:hAnsi="Arial" w:cs="Arial"/>
          <w:b/>
          <w:bCs/>
          <w:color w:val="000000"/>
          <w:sz w:val="26"/>
          <w:szCs w:val="26"/>
          <w:u w:val="single"/>
          <w:bdr w:val="none" w:sz="0" w:space="0" w:color="auto" w:frame="1"/>
        </w:rPr>
      </w:pPr>
      <w:r w:rsidRPr="007D3CBB">
        <w:rPr>
          <w:rFonts w:ascii="Arial" w:hAnsi="Arial" w:cs="Arial"/>
          <w:b/>
          <w:bCs/>
          <w:noProof/>
          <w:color w:val="000000"/>
          <w:sz w:val="26"/>
          <w:szCs w:val="26"/>
          <w:bdr w:val="none" w:sz="0" w:space="0" w:color="auto" w:frame="1"/>
        </w:rPr>
        <w:lastRenderedPageBreak/>
        <w:drawing>
          <wp:inline distT="0" distB="0" distL="0" distR="0" wp14:anchorId="5754F963" wp14:editId="14272041">
            <wp:extent cx="5932187" cy="3006725"/>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32187" cy="3006725"/>
                    </a:xfrm>
                    <a:prstGeom prst="rect">
                      <a:avLst/>
                    </a:prstGeom>
                  </pic:spPr>
                </pic:pic>
              </a:graphicData>
            </a:graphic>
          </wp:inline>
        </w:drawing>
      </w:r>
    </w:p>
    <w:p w14:paraId="42CD9B54" w14:textId="7AB48C3E" w:rsidR="005863FA" w:rsidRDefault="005863FA" w:rsidP="009A3226">
      <w:pPr>
        <w:rPr>
          <w:rFonts w:ascii="Arial" w:hAnsi="Arial" w:cs="Arial"/>
          <w:i/>
          <w:iCs/>
          <w:color w:val="000000"/>
          <w:sz w:val="26"/>
          <w:szCs w:val="26"/>
          <w:bdr w:val="none" w:sz="0" w:space="0" w:color="auto" w:frame="1"/>
        </w:rPr>
      </w:pPr>
    </w:p>
    <w:p w14:paraId="2A0E778B" w14:textId="568AE295" w:rsidR="004A3F21" w:rsidRDefault="004A3F21" w:rsidP="009A3226">
      <w:pPr>
        <w:rPr>
          <w:rFonts w:ascii="Arial" w:hAnsi="Arial" w:cs="Arial"/>
          <w:b/>
          <w:bCs/>
          <w:color w:val="000000"/>
          <w:sz w:val="28"/>
          <w:szCs w:val="28"/>
          <w:u w:val="single"/>
          <w:bdr w:val="none" w:sz="0" w:space="0" w:color="auto" w:frame="1"/>
        </w:rPr>
      </w:pPr>
      <w:r w:rsidRPr="004A3F21">
        <w:rPr>
          <w:rFonts w:ascii="Arial" w:hAnsi="Arial" w:cs="Arial"/>
          <w:b/>
          <w:bCs/>
          <w:color w:val="000000"/>
          <w:sz w:val="28"/>
          <w:szCs w:val="28"/>
          <w:u w:val="single"/>
          <w:bdr w:val="none" w:sz="0" w:space="0" w:color="auto" w:frame="1"/>
        </w:rPr>
        <w:t>Great Plains Conference</w:t>
      </w:r>
    </w:p>
    <w:p w14:paraId="0FD6B5FE" w14:textId="77777777" w:rsidR="00F17396" w:rsidRDefault="00F17396" w:rsidP="00F17396">
      <w:pPr>
        <w:rPr>
          <w:rFonts w:ascii="Arial" w:hAnsi="Arial" w:cs="Arial"/>
          <w:b/>
          <w:bCs/>
          <w:color w:val="000000"/>
          <w:sz w:val="26"/>
          <w:szCs w:val="26"/>
          <w:bdr w:val="none" w:sz="0" w:space="0" w:color="auto" w:frame="1"/>
        </w:rPr>
      </w:pPr>
    </w:p>
    <w:p w14:paraId="4BDA0C41" w14:textId="228E2139" w:rsidR="00F17396" w:rsidRPr="000C2C6C" w:rsidRDefault="00F17396" w:rsidP="00F17396">
      <w:pPr>
        <w:rPr>
          <w:rFonts w:ascii="Arial" w:hAnsi="Arial" w:cs="Arial"/>
          <w:b/>
          <w:bCs/>
          <w:color w:val="000000"/>
          <w:bdr w:val="none" w:sz="0" w:space="0" w:color="auto" w:frame="1"/>
        </w:rPr>
      </w:pPr>
      <w:r w:rsidRPr="000C2C6C">
        <w:rPr>
          <w:rFonts w:ascii="Arial" w:hAnsi="Arial" w:cs="Arial"/>
          <w:b/>
          <w:bCs/>
          <w:color w:val="000000"/>
          <w:bdr w:val="none" w:sz="0" w:space="0" w:color="auto" w:frame="1"/>
        </w:rPr>
        <w:t>June 10-12</w:t>
      </w:r>
    </w:p>
    <w:p w14:paraId="0714F22F" w14:textId="77777777" w:rsidR="00F17396" w:rsidRPr="000C2C6C" w:rsidRDefault="00F17396" w:rsidP="00F17396">
      <w:pPr>
        <w:rPr>
          <w:rFonts w:ascii="Arial" w:hAnsi="Arial" w:cs="Arial"/>
          <w:color w:val="000000"/>
          <w:bdr w:val="none" w:sz="0" w:space="0" w:color="auto" w:frame="1"/>
        </w:rPr>
      </w:pPr>
      <w:r w:rsidRPr="000C2C6C">
        <w:rPr>
          <w:rFonts w:ascii="Arial" w:hAnsi="Arial" w:cs="Arial"/>
          <w:color w:val="000000"/>
          <w:bdr w:val="none" w:sz="0" w:space="0" w:color="auto" w:frame="1"/>
        </w:rPr>
        <w:t>Manhattan, Kansas</w:t>
      </w:r>
    </w:p>
    <w:p w14:paraId="29235754" w14:textId="6E346F33" w:rsidR="00F17396" w:rsidRPr="000C2C6C" w:rsidRDefault="00F17396" w:rsidP="009A3226">
      <w:pPr>
        <w:rPr>
          <w:rFonts w:ascii="Arial" w:hAnsi="Arial" w:cs="Arial"/>
          <w:color w:val="000000"/>
          <w:bdr w:val="none" w:sz="0" w:space="0" w:color="auto" w:frame="1"/>
        </w:rPr>
      </w:pPr>
      <w:r w:rsidRPr="000C2C6C">
        <w:rPr>
          <w:rFonts w:ascii="Arial" w:hAnsi="Arial" w:cs="Arial"/>
          <w:color w:val="000000"/>
          <w:bdr w:val="none" w:sz="0" w:space="0" w:color="auto" w:frame="1"/>
        </w:rPr>
        <w:t>Register by May 1</w:t>
      </w:r>
    </w:p>
    <w:p w14:paraId="42071DDB" w14:textId="3B108640" w:rsidR="00F17396" w:rsidRPr="00F17396" w:rsidRDefault="004A3F21" w:rsidP="004A3F21">
      <w:pPr>
        <w:rPr>
          <w:rFonts w:ascii="Arial" w:hAnsi="Arial" w:cs="Arial"/>
          <w:color w:val="000000"/>
          <w:sz w:val="26"/>
          <w:szCs w:val="26"/>
          <w:bdr w:val="none" w:sz="0" w:space="0" w:color="auto" w:frame="1"/>
        </w:rPr>
      </w:pPr>
      <w:r>
        <w:rPr>
          <w:rFonts w:ascii="Arial" w:hAnsi="Arial" w:cs="Arial"/>
          <w:noProof/>
          <w:color w:val="000000"/>
          <w:sz w:val="26"/>
          <w:szCs w:val="26"/>
          <w:bdr w:val="none" w:sz="0" w:space="0" w:color="auto" w:frame="1"/>
        </w:rPr>
        <w:drawing>
          <wp:anchor distT="0" distB="0" distL="114300" distR="114300" simplePos="0" relativeHeight="251697152" behindDoc="1" locked="0" layoutInCell="1" allowOverlap="1" wp14:anchorId="6CBFCF15" wp14:editId="66C05F10">
            <wp:simplePos x="0" y="0"/>
            <wp:positionH relativeFrom="column">
              <wp:posOffset>-34290</wp:posOffset>
            </wp:positionH>
            <wp:positionV relativeFrom="paragraph">
              <wp:posOffset>118745</wp:posOffset>
            </wp:positionV>
            <wp:extent cx="3017520" cy="3017520"/>
            <wp:effectExtent l="0" t="0" r="5080" b="5080"/>
            <wp:wrapTight wrapText="bothSides">
              <wp:wrapPolygon edited="0">
                <wp:start x="0" y="0"/>
                <wp:lineTo x="0" y="21545"/>
                <wp:lineTo x="21545" y="21545"/>
                <wp:lineTo x="21545" y="0"/>
                <wp:lineTo x="0" y="0"/>
              </wp:wrapPolygon>
            </wp:wrapTight>
            <wp:docPr id="15" name="Picture 15"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 sign&#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17520" cy="3017520"/>
                    </a:xfrm>
                    <a:prstGeom prst="rect">
                      <a:avLst/>
                    </a:prstGeom>
                  </pic:spPr>
                </pic:pic>
              </a:graphicData>
            </a:graphic>
            <wp14:sizeRelH relativeFrom="page">
              <wp14:pctWidth>0</wp14:pctWidth>
            </wp14:sizeRelH>
            <wp14:sizeRelV relativeFrom="page">
              <wp14:pctHeight>0</wp14:pctHeight>
            </wp14:sizeRelV>
          </wp:anchor>
        </w:drawing>
      </w:r>
    </w:p>
    <w:p w14:paraId="7E05061E" w14:textId="10E755D2" w:rsidR="004A3F21" w:rsidRPr="00F17396" w:rsidRDefault="00F17396" w:rsidP="004A3F21">
      <w:pPr>
        <w:rPr>
          <w:rFonts w:ascii="Arial" w:hAnsi="Arial" w:cs="Arial"/>
          <w:color w:val="000000"/>
          <w:sz w:val="23"/>
          <w:szCs w:val="23"/>
          <w:bdr w:val="none" w:sz="0" w:space="0" w:color="auto" w:frame="1"/>
        </w:rPr>
      </w:pPr>
      <w:r>
        <w:rPr>
          <w:rFonts w:ascii="Arial" w:hAnsi="Arial" w:cs="Arial"/>
          <w:color w:val="000000"/>
          <w:sz w:val="23"/>
          <w:szCs w:val="23"/>
        </w:rPr>
        <w:t>Register online</w:t>
      </w:r>
      <w:r w:rsidR="004A3F21" w:rsidRPr="00F17396">
        <w:rPr>
          <w:rFonts w:ascii="Arial" w:hAnsi="Arial" w:cs="Arial"/>
          <w:color w:val="000000"/>
          <w:sz w:val="23"/>
          <w:szCs w:val="23"/>
        </w:rPr>
        <w:t xml:space="preserve"> at</w:t>
      </w:r>
      <w:r>
        <w:rPr>
          <w:rFonts w:ascii="Arial" w:hAnsi="Arial" w:cs="Arial"/>
          <w:color w:val="000000"/>
          <w:sz w:val="23"/>
          <w:szCs w:val="23"/>
        </w:rPr>
        <w:t>:</w:t>
      </w:r>
      <w:r w:rsidR="004A3F21" w:rsidRPr="00F17396">
        <w:rPr>
          <w:rFonts w:ascii="Arial" w:hAnsi="Arial" w:cs="Arial"/>
          <w:color w:val="000000"/>
          <w:sz w:val="23"/>
          <w:szCs w:val="23"/>
        </w:rPr>
        <w:t> </w:t>
      </w:r>
      <w:hyperlink r:id="rId23" w:tgtFrame="_blank" w:history="1">
        <w:r w:rsidR="004A3F21" w:rsidRPr="00F17396">
          <w:rPr>
            <w:rStyle w:val="Hyperlink"/>
            <w:rFonts w:ascii="Arial" w:hAnsi="Arial" w:cs="Arial"/>
            <w:sz w:val="23"/>
            <w:szCs w:val="23"/>
          </w:rPr>
          <w:t>https://bit.ly/grangegreatplains2022</w:t>
        </w:r>
      </w:hyperlink>
      <w:r w:rsidR="004A3F21" w:rsidRPr="00F17396">
        <w:rPr>
          <w:rFonts w:ascii="Arial" w:hAnsi="Arial" w:cs="Arial"/>
          <w:color w:val="000000"/>
          <w:sz w:val="23"/>
          <w:szCs w:val="23"/>
        </w:rPr>
        <w:t>. </w:t>
      </w:r>
    </w:p>
    <w:p w14:paraId="21C89593" w14:textId="3889F64D" w:rsidR="004A3F21" w:rsidRPr="00F17396" w:rsidRDefault="004A3F21" w:rsidP="004A3F21">
      <w:pPr>
        <w:rPr>
          <w:rFonts w:ascii="Arial" w:hAnsi="Arial" w:cs="Arial"/>
          <w:color w:val="000000"/>
          <w:sz w:val="23"/>
          <w:szCs w:val="23"/>
        </w:rPr>
      </w:pPr>
      <w:r w:rsidRPr="00F17396">
        <w:rPr>
          <w:rFonts w:ascii="Arial" w:hAnsi="Arial" w:cs="Arial"/>
          <w:color w:val="000000"/>
          <w:sz w:val="23"/>
          <w:szCs w:val="23"/>
        </w:rPr>
        <w:t> </w:t>
      </w:r>
    </w:p>
    <w:p w14:paraId="271EF8CD" w14:textId="2BA6E401" w:rsidR="004A3F21" w:rsidRPr="00F17396" w:rsidRDefault="004A3F21" w:rsidP="004A3F21">
      <w:pPr>
        <w:rPr>
          <w:rFonts w:ascii="Arial" w:hAnsi="Arial" w:cs="Arial"/>
          <w:color w:val="000000"/>
          <w:sz w:val="23"/>
          <w:szCs w:val="23"/>
        </w:rPr>
      </w:pPr>
      <w:r w:rsidRPr="00F17396">
        <w:rPr>
          <w:rFonts w:ascii="Arial" w:hAnsi="Arial" w:cs="Arial"/>
          <w:color w:val="000000"/>
          <w:sz w:val="23"/>
          <w:szCs w:val="23"/>
        </w:rPr>
        <w:t>Please follow the Great Plains Regional Grange Conference page on Facebook (</w:t>
      </w:r>
      <w:hyperlink r:id="rId24" w:tgtFrame="_blank" w:history="1">
        <w:r w:rsidRPr="00F17396">
          <w:rPr>
            <w:rStyle w:val="Hyperlink"/>
            <w:rFonts w:ascii="Arial" w:hAnsi="Arial" w:cs="Arial"/>
            <w:sz w:val="23"/>
            <w:szCs w:val="23"/>
          </w:rPr>
          <w:t>www.facebook.com/greatplainsregional</w:t>
        </w:r>
      </w:hyperlink>
      <w:r w:rsidRPr="00F17396">
        <w:rPr>
          <w:rFonts w:ascii="Arial" w:hAnsi="Arial" w:cs="Arial"/>
          <w:color w:val="000000"/>
          <w:sz w:val="23"/>
          <w:szCs w:val="23"/>
        </w:rPr>
        <w:t>) for updates and conference plans, schedules, and more! </w:t>
      </w:r>
    </w:p>
    <w:p w14:paraId="6A3BA67D" w14:textId="6DEC0B78" w:rsidR="004A3F21" w:rsidRPr="00F17396" w:rsidRDefault="004A3F21" w:rsidP="004A3F21">
      <w:pPr>
        <w:rPr>
          <w:rFonts w:ascii="Arial" w:hAnsi="Arial" w:cs="Arial"/>
          <w:color w:val="000000"/>
          <w:sz w:val="23"/>
          <w:szCs w:val="23"/>
        </w:rPr>
      </w:pPr>
      <w:r w:rsidRPr="00F17396">
        <w:rPr>
          <w:rFonts w:ascii="Arial" w:hAnsi="Arial" w:cs="Arial"/>
          <w:color w:val="000000"/>
          <w:sz w:val="23"/>
          <w:szCs w:val="23"/>
        </w:rPr>
        <w:t> </w:t>
      </w:r>
    </w:p>
    <w:p w14:paraId="0D6EF755" w14:textId="3E0A938A" w:rsidR="004A3F21" w:rsidRPr="00F17396" w:rsidRDefault="004A3F21" w:rsidP="004A3F21">
      <w:pPr>
        <w:rPr>
          <w:rFonts w:ascii="Arial" w:hAnsi="Arial" w:cs="Arial"/>
          <w:color w:val="000000"/>
          <w:sz w:val="23"/>
          <w:szCs w:val="23"/>
        </w:rPr>
      </w:pPr>
      <w:r w:rsidRPr="00F17396">
        <w:rPr>
          <w:rFonts w:ascii="Arial" w:hAnsi="Arial" w:cs="Arial"/>
          <w:color w:val="000000"/>
          <w:sz w:val="23"/>
          <w:szCs w:val="23"/>
        </w:rPr>
        <w:t>Hotel: Four Points Sheraton - Manhattan, 530 Richards Drive, Manhattan, KS 66502</w:t>
      </w:r>
    </w:p>
    <w:p w14:paraId="75133D42" w14:textId="5A07EF93" w:rsidR="004A3F21" w:rsidRPr="00F17396" w:rsidRDefault="004A3F21" w:rsidP="004A3F21">
      <w:pPr>
        <w:rPr>
          <w:rFonts w:ascii="Arial" w:hAnsi="Arial" w:cs="Arial"/>
          <w:color w:val="000000"/>
          <w:sz w:val="23"/>
          <w:szCs w:val="23"/>
        </w:rPr>
      </w:pPr>
      <w:r w:rsidRPr="00F17396">
        <w:rPr>
          <w:rFonts w:ascii="Arial" w:hAnsi="Arial" w:cs="Arial"/>
          <w:color w:val="000000"/>
          <w:sz w:val="23"/>
          <w:szCs w:val="23"/>
        </w:rPr>
        <w:t>Rate: $99 Includes Breakfast</w:t>
      </w:r>
    </w:p>
    <w:p w14:paraId="7E2214D1" w14:textId="22A9DA57" w:rsidR="004A3F21" w:rsidRPr="00F17396" w:rsidRDefault="004A3F21" w:rsidP="004A3F21">
      <w:pPr>
        <w:rPr>
          <w:rFonts w:ascii="Arial" w:hAnsi="Arial" w:cs="Arial"/>
          <w:color w:val="000000"/>
          <w:sz w:val="23"/>
          <w:szCs w:val="23"/>
        </w:rPr>
      </w:pPr>
      <w:r w:rsidRPr="00F17396">
        <w:rPr>
          <w:rFonts w:ascii="Arial" w:hAnsi="Arial" w:cs="Arial"/>
          <w:color w:val="000000"/>
          <w:sz w:val="23"/>
          <w:szCs w:val="23"/>
        </w:rPr>
        <w:t>Call: 785-539-5311</w:t>
      </w:r>
    </w:p>
    <w:p w14:paraId="7C85A243" w14:textId="04CBCB60" w:rsidR="004A3F21" w:rsidRPr="00F17396" w:rsidRDefault="004A3F21" w:rsidP="004A3F21">
      <w:pPr>
        <w:rPr>
          <w:rFonts w:ascii="Arial" w:hAnsi="Arial" w:cs="Arial"/>
          <w:color w:val="000000"/>
          <w:sz w:val="23"/>
          <w:szCs w:val="23"/>
        </w:rPr>
      </w:pPr>
      <w:r w:rsidRPr="00F17396">
        <w:rPr>
          <w:rFonts w:ascii="Arial" w:hAnsi="Arial" w:cs="Arial"/>
          <w:color w:val="000000"/>
          <w:sz w:val="23"/>
          <w:szCs w:val="23"/>
        </w:rPr>
        <w:t>Group Name/Code:</w:t>
      </w:r>
      <w:r w:rsidRPr="00F17396">
        <w:rPr>
          <w:rStyle w:val="apple-converted-space"/>
          <w:rFonts w:ascii="Arial" w:hAnsi="Arial" w:cs="Arial"/>
          <w:color w:val="000000"/>
          <w:sz w:val="23"/>
          <w:szCs w:val="23"/>
        </w:rPr>
        <w:t> </w:t>
      </w:r>
      <w:r w:rsidRPr="00F17396">
        <w:rPr>
          <w:rFonts w:ascii="Arial" w:hAnsi="Arial" w:cs="Arial"/>
          <w:b/>
          <w:bCs/>
          <w:color w:val="000000"/>
          <w:sz w:val="23"/>
          <w:szCs w:val="23"/>
        </w:rPr>
        <w:t>Regional Great Plains Conference</w:t>
      </w:r>
      <w:r w:rsidRPr="00F17396">
        <w:rPr>
          <w:rStyle w:val="apple-converted-space"/>
          <w:rFonts w:ascii="Arial" w:hAnsi="Arial" w:cs="Arial"/>
          <w:b/>
          <w:bCs/>
          <w:color w:val="000000"/>
          <w:sz w:val="23"/>
          <w:szCs w:val="23"/>
        </w:rPr>
        <w:t> </w:t>
      </w:r>
      <w:r w:rsidRPr="00F17396">
        <w:rPr>
          <w:rFonts w:ascii="Arial" w:hAnsi="Arial" w:cs="Arial"/>
          <w:color w:val="000000"/>
          <w:sz w:val="23"/>
          <w:szCs w:val="23"/>
        </w:rPr>
        <w:t>or</w:t>
      </w:r>
      <w:r w:rsidRPr="00F17396">
        <w:rPr>
          <w:rStyle w:val="apple-converted-space"/>
          <w:rFonts w:ascii="Arial" w:hAnsi="Arial" w:cs="Arial"/>
          <w:color w:val="000000"/>
          <w:sz w:val="23"/>
          <w:szCs w:val="23"/>
        </w:rPr>
        <w:t> </w:t>
      </w:r>
      <w:r w:rsidRPr="00F17396">
        <w:rPr>
          <w:rFonts w:ascii="Arial" w:hAnsi="Arial" w:cs="Arial"/>
          <w:b/>
          <w:bCs/>
          <w:color w:val="000000"/>
          <w:sz w:val="23"/>
          <w:szCs w:val="23"/>
        </w:rPr>
        <w:t>GPR</w:t>
      </w:r>
    </w:p>
    <w:p w14:paraId="56CF7EDF" w14:textId="2BC5BF51" w:rsidR="004A3F21" w:rsidRPr="004A3F21" w:rsidRDefault="004A3F21" w:rsidP="009A3226">
      <w:pPr>
        <w:rPr>
          <w:rFonts w:ascii="Arial" w:hAnsi="Arial" w:cs="Arial"/>
          <w:color w:val="000000"/>
          <w:sz w:val="26"/>
          <w:szCs w:val="26"/>
          <w:bdr w:val="none" w:sz="0" w:space="0" w:color="auto" w:frame="1"/>
        </w:rPr>
      </w:pPr>
    </w:p>
    <w:p w14:paraId="1A4DB13F" w14:textId="68D50A6B" w:rsidR="00FE71D4" w:rsidRDefault="00FE71D4" w:rsidP="00FE71D4">
      <w:pPr>
        <w:ind w:firstLine="720"/>
        <w:rPr>
          <w:rFonts w:ascii="Arial" w:hAnsi="Arial" w:cs="Arial"/>
          <w:i/>
          <w:iCs/>
          <w:color w:val="000000"/>
          <w:sz w:val="26"/>
          <w:szCs w:val="26"/>
          <w:bdr w:val="none" w:sz="0" w:space="0" w:color="auto" w:frame="1"/>
        </w:rPr>
      </w:pPr>
    </w:p>
    <w:p w14:paraId="5C57C18B" w14:textId="639064CB" w:rsidR="005863FA" w:rsidRDefault="005863FA" w:rsidP="009A3226">
      <w:pPr>
        <w:rPr>
          <w:rFonts w:ascii="Arial" w:hAnsi="Arial" w:cs="Arial"/>
          <w:i/>
          <w:iCs/>
          <w:color w:val="000000"/>
          <w:sz w:val="26"/>
          <w:szCs w:val="26"/>
          <w:bdr w:val="none" w:sz="0" w:space="0" w:color="auto" w:frame="1"/>
        </w:rPr>
      </w:pPr>
    </w:p>
    <w:p w14:paraId="5B9E2050" w14:textId="14A1644B" w:rsidR="005863FA" w:rsidRPr="00A81273" w:rsidRDefault="005863FA" w:rsidP="009A3226">
      <w:pPr>
        <w:rPr>
          <w:rFonts w:ascii="Arial" w:hAnsi="Arial" w:cs="Arial"/>
          <w:i/>
          <w:iCs/>
          <w:color w:val="000000"/>
          <w:sz w:val="26"/>
          <w:szCs w:val="26"/>
          <w:bdr w:val="none" w:sz="0" w:space="0" w:color="auto" w:frame="1"/>
        </w:rPr>
        <w:sectPr w:rsidR="005863FA" w:rsidRPr="00A81273" w:rsidSect="00A81273">
          <w:type w:val="continuous"/>
          <w:pgSz w:w="12240" w:h="15840"/>
          <w:pgMar w:top="1008" w:right="1440" w:bottom="801" w:left="1440" w:header="720" w:footer="0" w:gutter="0"/>
          <w:cols w:space="720"/>
          <w:titlePg/>
          <w:docGrid w:linePitch="360"/>
        </w:sectPr>
      </w:pPr>
    </w:p>
    <w:p w14:paraId="2450DA18" w14:textId="77777777" w:rsidR="000573A4" w:rsidRDefault="000573A4" w:rsidP="00973E36">
      <w:pPr>
        <w:rPr>
          <w:rFonts w:ascii="Arial" w:hAnsi="Arial" w:cs="Arial"/>
          <w:b/>
          <w:bCs/>
          <w:color w:val="000000"/>
          <w:sz w:val="26"/>
          <w:szCs w:val="26"/>
          <w:u w:val="single"/>
          <w:bdr w:val="none" w:sz="0" w:space="0" w:color="auto" w:frame="1"/>
        </w:rPr>
      </w:pPr>
    </w:p>
    <w:p w14:paraId="616738BB" w14:textId="77777777" w:rsidR="000C2C6C" w:rsidRDefault="000C2C6C">
      <w:pPr>
        <w:rPr>
          <w:rFonts w:ascii="Arial" w:hAnsi="Arial" w:cs="Arial"/>
          <w:b/>
          <w:bCs/>
          <w:color w:val="000000"/>
          <w:sz w:val="28"/>
          <w:szCs w:val="28"/>
          <w:u w:val="single"/>
          <w:bdr w:val="none" w:sz="0" w:space="0" w:color="auto" w:frame="1"/>
        </w:rPr>
      </w:pPr>
      <w:r>
        <w:rPr>
          <w:rFonts w:ascii="Arial" w:hAnsi="Arial" w:cs="Arial"/>
          <w:b/>
          <w:bCs/>
          <w:color w:val="000000"/>
          <w:sz w:val="28"/>
          <w:szCs w:val="28"/>
          <w:u w:val="single"/>
          <w:bdr w:val="none" w:sz="0" w:space="0" w:color="auto" w:frame="1"/>
        </w:rPr>
        <w:br w:type="page"/>
      </w:r>
    </w:p>
    <w:p w14:paraId="52760694" w14:textId="5E7FA198" w:rsidR="00F17396" w:rsidRDefault="00F17396" w:rsidP="00973E36">
      <w:pPr>
        <w:rPr>
          <w:rFonts w:ascii="Arial" w:hAnsi="Arial" w:cs="Arial"/>
          <w:color w:val="000000"/>
          <w:sz w:val="26"/>
          <w:szCs w:val="26"/>
          <w:bdr w:val="none" w:sz="0" w:space="0" w:color="auto" w:frame="1"/>
        </w:rPr>
      </w:pPr>
      <w:r w:rsidRPr="000C2C6C">
        <w:rPr>
          <w:rFonts w:ascii="Arial" w:hAnsi="Arial" w:cs="Arial"/>
          <w:b/>
          <w:bCs/>
          <w:color w:val="000000"/>
          <w:sz w:val="28"/>
          <w:szCs w:val="28"/>
          <w:u w:val="single"/>
          <w:bdr w:val="none" w:sz="0" w:space="0" w:color="auto" w:frame="1"/>
        </w:rPr>
        <w:lastRenderedPageBreak/>
        <w:t>Eastern Region</w:t>
      </w:r>
      <w:r w:rsidR="000C2C6C" w:rsidRPr="000C2C6C">
        <w:rPr>
          <w:rFonts w:ascii="Arial" w:hAnsi="Arial" w:cs="Arial"/>
          <w:b/>
          <w:bCs/>
          <w:color w:val="000000"/>
          <w:sz w:val="28"/>
          <w:szCs w:val="28"/>
          <w:u w:val="single"/>
          <w:bdr w:val="none" w:sz="0" w:space="0" w:color="auto" w:frame="1"/>
        </w:rPr>
        <w:t xml:space="preserve"> Conference</w:t>
      </w:r>
      <w:r w:rsidRPr="000C2C6C">
        <w:rPr>
          <w:rFonts w:ascii="Arial" w:hAnsi="Arial" w:cs="Arial"/>
          <w:color w:val="000000"/>
          <w:sz w:val="28"/>
          <w:szCs w:val="28"/>
          <w:bdr w:val="none" w:sz="0" w:space="0" w:color="auto" w:frame="1"/>
        </w:rPr>
        <w:t xml:space="preserve"> </w:t>
      </w:r>
      <w:r>
        <w:rPr>
          <w:rFonts w:ascii="Arial" w:hAnsi="Arial" w:cs="Arial"/>
          <w:color w:val="000000"/>
          <w:sz w:val="26"/>
          <w:szCs w:val="26"/>
          <w:bdr w:val="none" w:sz="0" w:space="0" w:color="auto" w:frame="1"/>
        </w:rPr>
        <w:t>(</w:t>
      </w:r>
      <w:r w:rsidRPr="000C2C6C">
        <w:rPr>
          <w:rFonts w:ascii="Arial" w:hAnsi="Arial" w:cs="Arial"/>
          <w:i/>
          <w:iCs/>
          <w:color w:val="000000"/>
          <w:sz w:val="26"/>
          <w:szCs w:val="26"/>
          <w:bdr w:val="none" w:sz="0" w:space="0" w:color="auto" w:frame="1"/>
        </w:rPr>
        <w:t>formerly Mid-Atlantic and Southeastern</w:t>
      </w:r>
      <w:r>
        <w:rPr>
          <w:rFonts w:ascii="Arial" w:hAnsi="Arial" w:cs="Arial"/>
          <w:color w:val="000000"/>
          <w:sz w:val="26"/>
          <w:szCs w:val="26"/>
          <w:bdr w:val="none" w:sz="0" w:space="0" w:color="auto" w:frame="1"/>
        </w:rPr>
        <w:t>)</w:t>
      </w:r>
    </w:p>
    <w:p w14:paraId="4B07E84F" w14:textId="77777777" w:rsidR="000C2C6C" w:rsidRDefault="000C2C6C" w:rsidP="00973E36">
      <w:pPr>
        <w:rPr>
          <w:rFonts w:ascii="Arial" w:hAnsi="Arial" w:cs="Arial"/>
          <w:b/>
          <w:bCs/>
          <w:color w:val="000000"/>
          <w:sz w:val="23"/>
          <w:szCs w:val="23"/>
          <w:bdr w:val="none" w:sz="0" w:space="0" w:color="auto" w:frame="1"/>
        </w:rPr>
      </w:pPr>
    </w:p>
    <w:p w14:paraId="44A24C24" w14:textId="419D4FB7" w:rsidR="00F17396" w:rsidRPr="000C2C6C" w:rsidRDefault="00F17396" w:rsidP="00973E36">
      <w:pPr>
        <w:rPr>
          <w:rFonts w:ascii="Arial" w:hAnsi="Arial" w:cs="Arial"/>
          <w:b/>
          <w:bCs/>
          <w:color w:val="000000"/>
          <w:bdr w:val="none" w:sz="0" w:space="0" w:color="auto" w:frame="1"/>
        </w:rPr>
      </w:pPr>
      <w:r w:rsidRPr="000C2C6C">
        <w:rPr>
          <w:rFonts w:ascii="Arial" w:hAnsi="Arial" w:cs="Arial"/>
          <w:b/>
          <w:bCs/>
          <w:color w:val="000000"/>
          <w:bdr w:val="none" w:sz="0" w:space="0" w:color="auto" w:frame="1"/>
        </w:rPr>
        <w:t>June 17-19</w:t>
      </w:r>
    </w:p>
    <w:p w14:paraId="6C4D7A82" w14:textId="4899261F" w:rsidR="00F17396" w:rsidRDefault="00F17396" w:rsidP="00973E36">
      <w:pPr>
        <w:rPr>
          <w:rFonts w:ascii="Arial" w:hAnsi="Arial" w:cs="Arial"/>
          <w:color w:val="000000"/>
          <w:bdr w:val="none" w:sz="0" w:space="0" w:color="auto" w:frame="1"/>
        </w:rPr>
      </w:pPr>
      <w:r w:rsidRPr="000C2C6C">
        <w:rPr>
          <w:rFonts w:ascii="Arial" w:hAnsi="Arial" w:cs="Arial"/>
          <w:color w:val="000000"/>
          <w:bdr w:val="none" w:sz="0" w:space="0" w:color="auto" w:frame="1"/>
        </w:rPr>
        <w:t>Washington, DC</w:t>
      </w:r>
    </w:p>
    <w:p w14:paraId="36584D8D" w14:textId="52CE400D" w:rsidR="000C2C6C" w:rsidRPr="000C2C6C" w:rsidRDefault="000C2C6C" w:rsidP="00973E36">
      <w:pPr>
        <w:rPr>
          <w:rFonts w:ascii="Arial" w:hAnsi="Arial" w:cs="Arial"/>
          <w:color w:val="000000"/>
          <w:bdr w:val="none" w:sz="0" w:space="0" w:color="auto" w:frame="1"/>
        </w:rPr>
      </w:pPr>
      <w:r>
        <w:rPr>
          <w:rFonts w:ascii="Arial" w:hAnsi="Arial" w:cs="Arial"/>
          <w:color w:val="000000"/>
          <w:bdr w:val="none" w:sz="0" w:space="0" w:color="auto" w:frame="1"/>
        </w:rPr>
        <w:t>Register by June 1</w:t>
      </w:r>
    </w:p>
    <w:p w14:paraId="5031D9AA" w14:textId="77777777" w:rsidR="00EF4AB5" w:rsidRDefault="00EF4AB5" w:rsidP="00973E36">
      <w:pPr>
        <w:rPr>
          <w:rFonts w:ascii="Arial" w:hAnsi="Arial" w:cs="Arial"/>
          <w:i/>
          <w:iCs/>
          <w:sz w:val="23"/>
          <w:szCs w:val="23"/>
        </w:rPr>
      </w:pPr>
    </w:p>
    <w:p w14:paraId="3DE42F9D" w14:textId="1831F933" w:rsidR="00043CD8" w:rsidRPr="00EF4AB5" w:rsidRDefault="00043CD8" w:rsidP="00973E36">
      <w:pPr>
        <w:rPr>
          <w:rFonts w:ascii="Arial" w:hAnsi="Arial" w:cs="Arial"/>
          <w:i/>
          <w:iCs/>
          <w:sz w:val="23"/>
          <w:szCs w:val="23"/>
        </w:rPr>
        <w:sectPr w:rsidR="00043CD8" w:rsidRPr="00EF4AB5" w:rsidSect="00A81273">
          <w:type w:val="continuous"/>
          <w:pgSz w:w="12240" w:h="15840"/>
          <w:pgMar w:top="1008" w:right="1440" w:bottom="801" w:left="1440" w:header="720" w:footer="0" w:gutter="0"/>
          <w:cols w:space="720"/>
          <w:titlePg/>
          <w:docGrid w:linePitch="360"/>
        </w:sectPr>
      </w:pPr>
    </w:p>
    <w:p w14:paraId="7ADE6223" w14:textId="5DFF71DD" w:rsidR="00FE71D4" w:rsidRDefault="004A3F21" w:rsidP="00973E36">
      <w:pPr>
        <w:rPr>
          <w:rFonts w:ascii="Arial" w:hAnsi="Arial" w:cs="Arial"/>
          <w:sz w:val="23"/>
          <w:szCs w:val="23"/>
        </w:rPr>
      </w:pPr>
      <w:r>
        <w:rPr>
          <w:rFonts w:ascii="Calibri" w:hAnsi="Calibri" w:cs="Calibri"/>
          <w:noProof/>
          <w:color w:val="000000"/>
          <w:sz w:val="22"/>
          <w:szCs w:val="22"/>
        </w:rPr>
        <w:drawing>
          <wp:inline distT="0" distB="0" distL="0" distR="0" wp14:anchorId="4759D0CA" wp14:editId="3F679A33">
            <wp:extent cx="5943600" cy="3348990"/>
            <wp:effectExtent l="0" t="0" r="0" b="3810"/>
            <wp:docPr id="14" name="Picture 14" descr="A picture containing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calendar&#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3348990"/>
                    </a:xfrm>
                    <a:prstGeom prst="rect">
                      <a:avLst/>
                    </a:prstGeom>
                  </pic:spPr>
                </pic:pic>
              </a:graphicData>
            </a:graphic>
          </wp:inline>
        </w:drawing>
      </w:r>
    </w:p>
    <w:p w14:paraId="2BC00966" w14:textId="013546EE" w:rsidR="00EF4AB5" w:rsidRDefault="00EF4AB5" w:rsidP="00973E36">
      <w:pPr>
        <w:rPr>
          <w:rFonts w:ascii="Arial" w:hAnsi="Arial" w:cs="Arial"/>
          <w:sz w:val="23"/>
          <w:szCs w:val="23"/>
        </w:rPr>
      </w:pPr>
    </w:p>
    <w:p w14:paraId="73EEC6C4" w14:textId="750022FA" w:rsidR="00EF4AB5" w:rsidRPr="00EF4AB5" w:rsidRDefault="00EF4AB5" w:rsidP="00973E36">
      <w:pPr>
        <w:rPr>
          <w:rFonts w:ascii="Arial" w:hAnsi="Arial" w:cs="Arial"/>
          <w:sz w:val="23"/>
          <w:szCs w:val="23"/>
        </w:rPr>
      </w:pPr>
      <w:r w:rsidRPr="00EF4AB5">
        <w:rPr>
          <w:rFonts w:ascii="Arial" w:hAnsi="Arial" w:cs="Arial"/>
          <w:i/>
          <w:iCs/>
          <w:sz w:val="23"/>
          <w:szCs w:val="23"/>
        </w:rPr>
        <w:t>Eastern Region Conference will also include Youth Contests for members from the Northeast</w:t>
      </w:r>
      <w:r>
        <w:rPr>
          <w:rFonts w:ascii="Arial" w:hAnsi="Arial" w:cs="Arial"/>
          <w:sz w:val="23"/>
          <w:szCs w:val="23"/>
        </w:rPr>
        <w:t xml:space="preserve"> – </w:t>
      </w:r>
      <w:r>
        <w:rPr>
          <w:rFonts w:ascii="Arial" w:hAnsi="Arial" w:cs="Arial"/>
          <w:i/>
          <w:iCs/>
          <w:sz w:val="23"/>
          <w:szCs w:val="23"/>
        </w:rPr>
        <w:t>Northeast contestants should register</w:t>
      </w:r>
      <w:r w:rsidR="00754570">
        <w:rPr>
          <w:rFonts w:ascii="Arial" w:hAnsi="Arial" w:cs="Arial"/>
          <w:i/>
          <w:iCs/>
          <w:sz w:val="23"/>
          <w:szCs w:val="23"/>
        </w:rPr>
        <w:t xml:space="preserve"> at no cost.</w:t>
      </w:r>
    </w:p>
    <w:p w14:paraId="55AC4C03" w14:textId="4DECF3CB" w:rsidR="00EF4AB5" w:rsidRDefault="00EF4AB5" w:rsidP="00973E36">
      <w:pPr>
        <w:rPr>
          <w:rFonts w:ascii="Arial" w:hAnsi="Arial" w:cs="Arial"/>
          <w:sz w:val="23"/>
          <w:szCs w:val="23"/>
        </w:rPr>
      </w:pPr>
    </w:p>
    <w:p w14:paraId="558CDDAF" w14:textId="54530FA0" w:rsidR="00EF4AB5" w:rsidRPr="00EF4AB5" w:rsidRDefault="00EF4AB5" w:rsidP="00EF4AB5">
      <w:pPr>
        <w:rPr>
          <w:rFonts w:ascii="Arial" w:hAnsi="Arial" w:cs="Arial"/>
          <w:sz w:val="23"/>
          <w:szCs w:val="23"/>
        </w:rPr>
      </w:pPr>
      <w:r w:rsidRPr="00EF4AB5">
        <w:rPr>
          <w:rFonts w:ascii="Arial" w:hAnsi="Arial" w:cs="Arial"/>
          <w:b/>
          <w:bCs/>
          <w:sz w:val="23"/>
          <w:szCs w:val="23"/>
        </w:rPr>
        <w:t>Registration</w:t>
      </w:r>
      <w:r>
        <w:rPr>
          <w:rFonts w:ascii="Arial" w:hAnsi="Arial" w:cs="Arial"/>
          <w:b/>
          <w:bCs/>
          <w:sz w:val="23"/>
          <w:szCs w:val="23"/>
        </w:rPr>
        <w:t>:</w:t>
      </w:r>
      <w:r w:rsidRPr="00EF4AB5">
        <w:rPr>
          <w:rFonts w:ascii="Arial" w:hAnsi="Arial" w:cs="Arial"/>
          <w:sz w:val="23"/>
          <w:szCs w:val="23"/>
        </w:rPr>
        <w:t xml:space="preserve"> Register and reserve your hotel room by June 1</w:t>
      </w:r>
    </w:p>
    <w:p w14:paraId="5D552BEA" w14:textId="4AE21471" w:rsidR="00EF4AB5" w:rsidRDefault="00EF4AB5" w:rsidP="00EF4AB5">
      <w:pPr>
        <w:rPr>
          <w:rFonts w:ascii="Arial" w:hAnsi="Arial" w:cs="Arial"/>
          <w:sz w:val="23"/>
          <w:szCs w:val="23"/>
        </w:rPr>
      </w:pPr>
      <w:r>
        <w:rPr>
          <w:rFonts w:ascii="Arial" w:hAnsi="Arial" w:cs="Arial"/>
          <w:sz w:val="23"/>
          <w:szCs w:val="23"/>
        </w:rPr>
        <w:t xml:space="preserve">Register online here: </w:t>
      </w:r>
      <w:hyperlink r:id="rId26" w:history="1">
        <w:r w:rsidR="005F282B" w:rsidRPr="005F282B">
          <w:rPr>
            <w:rStyle w:val="Hyperlink"/>
            <w:rFonts w:ascii="Arial" w:hAnsi="Arial" w:cs="Arial"/>
            <w:sz w:val="23"/>
            <w:szCs w:val="23"/>
          </w:rPr>
          <w:t>http://bit.ly/easternregional22</w:t>
        </w:r>
      </w:hyperlink>
    </w:p>
    <w:p w14:paraId="27B58766" w14:textId="6A488437" w:rsidR="00EF4AB5" w:rsidRPr="00EF4AB5" w:rsidRDefault="00EF4AB5" w:rsidP="00EF4AB5">
      <w:pPr>
        <w:rPr>
          <w:rFonts w:ascii="Arial" w:hAnsi="Arial" w:cs="Arial"/>
          <w:sz w:val="23"/>
          <w:szCs w:val="23"/>
        </w:rPr>
      </w:pPr>
    </w:p>
    <w:p w14:paraId="07B321EA" w14:textId="34F9DD81" w:rsidR="00EF4AB5" w:rsidRPr="00EF4AB5" w:rsidRDefault="00EF4AB5" w:rsidP="00EF4AB5">
      <w:pPr>
        <w:rPr>
          <w:rFonts w:ascii="Arial" w:hAnsi="Arial" w:cs="Arial"/>
          <w:sz w:val="23"/>
          <w:szCs w:val="23"/>
        </w:rPr>
      </w:pPr>
      <w:r w:rsidRPr="00EF4AB5">
        <w:rPr>
          <w:rFonts w:ascii="Arial" w:hAnsi="Arial" w:cs="Arial"/>
          <w:b/>
          <w:bCs/>
          <w:sz w:val="23"/>
          <w:szCs w:val="23"/>
        </w:rPr>
        <w:t>Hotel</w:t>
      </w:r>
      <w:r w:rsidRPr="00EF4AB5">
        <w:rPr>
          <w:rFonts w:ascii="Arial" w:hAnsi="Arial" w:cs="Arial"/>
          <w:sz w:val="23"/>
          <w:szCs w:val="23"/>
        </w:rPr>
        <w:t>: Quality Inn Tysons Corner</w:t>
      </w:r>
    </w:p>
    <w:p w14:paraId="7B6B7109" w14:textId="048D561B" w:rsidR="00EF4AB5" w:rsidRPr="00EF4AB5" w:rsidRDefault="00EF4AB5" w:rsidP="00EF4AB5">
      <w:pPr>
        <w:rPr>
          <w:rFonts w:ascii="Arial" w:hAnsi="Arial" w:cs="Arial"/>
          <w:sz w:val="23"/>
          <w:szCs w:val="23"/>
        </w:rPr>
      </w:pPr>
      <w:r w:rsidRPr="00EF4AB5">
        <w:rPr>
          <w:rFonts w:ascii="Arial" w:hAnsi="Arial" w:cs="Arial"/>
          <w:sz w:val="23"/>
          <w:szCs w:val="23"/>
        </w:rPr>
        <w:t>1587 Spring Hill Rd. Vienna, VA 22182</w:t>
      </w:r>
    </w:p>
    <w:p w14:paraId="0C3A1B1E" w14:textId="678FAA49" w:rsidR="00BA500A" w:rsidRDefault="00EF4AB5" w:rsidP="00EF4AB5">
      <w:pPr>
        <w:rPr>
          <w:rFonts w:ascii="Arial" w:hAnsi="Arial" w:cs="Arial"/>
          <w:sz w:val="23"/>
          <w:szCs w:val="23"/>
        </w:rPr>
      </w:pPr>
      <w:r w:rsidRPr="00EF4AB5">
        <w:rPr>
          <w:rFonts w:ascii="Arial" w:hAnsi="Arial" w:cs="Arial"/>
          <w:sz w:val="23"/>
          <w:szCs w:val="23"/>
        </w:rPr>
        <w:t>(703) 344-8020</w:t>
      </w:r>
    </w:p>
    <w:p w14:paraId="65E3F388" w14:textId="30B146B2" w:rsidR="00EF4AB5" w:rsidRPr="00EF4AB5" w:rsidRDefault="00EF4AB5" w:rsidP="00EF4AB5">
      <w:pPr>
        <w:rPr>
          <w:rFonts w:ascii="Arial" w:hAnsi="Arial" w:cs="Arial"/>
          <w:sz w:val="23"/>
          <w:szCs w:val="23"/>
        </w:rPr>
      </w:pPr>
      <w:r w:rsidRPr="00EF4AB5">
        <w:rPr>
          <w:rFonts w:ascii="Arial" w:hAnsi="Arial" w:cs="Arial"/>
          <w:sz w:val="23"/>
          <w:szCs w:val="23"/>
        </w:rPr>
        <w:t>$79/Night</w:t>
      </w:r>
    </w:p>
    <w:p w14:paraId="16519162" w14:textId="7D42CA3B" w:rsidR="00EF4AB5" w:rsidRPr="00EF4AB5" w:rsidRDefault="00EF4AB5" w:rsidP="00EF4AB5">
      <w:pPr>
        <w:rPr>
          <w:rFonts w:ascii="Arial" w:hAnsi="Arial" w:cs="Arial"/>
          <w:sz w:val="23"/>
          <w:szCs w:val="23"/>
        </w:rPr>
      </w:pPr>
      <w:r w:rsidRPr="00EF4AB5">
        <w:rPr>
          <w:rFonts w:ascii="Arial" w:hAnsi="Arial" w:cs="Arial"/>
          <w:sz w:val="23"/>
          <w:szCs w:val="23"/>
        </w:rPr>
        <w:t xml:space="preserve">Room Block Under </w:t>
      </w:r>
      <w:r w:rsidRPr="00EF4AB5">
        <w:rPr>
          <w:rFonts w:ascii="Arial" w:hAnsi="Arial" w:cs="Arial"/>
          <w:b/>
          <w:bCs/>
          <w:sz w:val="23"/>
          <w:szCs w:val="23"/>
        </w:rPr>
        <w:t>National Grange</w:t>
      </w:r>
    </w:p>
    <w:p w14:paraId="02BB4FB9" w14:textId="727F6837" w:rsidR="00F17396" w:rsidRDefault="00F17396" w:rsidP="00973E36">
      <w:pPr>
        <w:rPr>
          <w:rFonts w:ascii="Arial" w:hAnsi="Arial" w:cs="Arial"/>
          <w:sz w:val="23"/>
          <w:szCs w:val="23"/>
        </w:rPr>
      </w:pPr>
    </w:p>
    <w:p w14:paraId="5A47B6F8" w14:textId="1BF1FA20" w:rsidR="00F17396" w:rsidRDefault="00BA500A" w:rsidP="00973E36">
      <w:pPr>
        <w:rPr>
          <w:rFonts w:ascii="Arial" w:hAnsi="Arial" w:cs="Arial"/>
          <w:b/>
          <w:bCs/>
          <w:sz w:val="28"/>
          <w:szCs w:val="28"/>
          <w:u w:val="single"/>
        </w:rPr>
      </w:pPr>
      <w:r>
        <w:rPr>
          <w:rFonts w:ascii="Arial" w:hAnsi="Arial" w:cs="Arial"/>
          <w:noProof/>
        </w:rPr>
        <w:drawing>
          <wp:anchor distT="0" distB="0" distL="114300" distR="114300" simplePos="0" relativeHeight="251698176" behindDoc="1" locked="0" layoutInCell="1" allowOverlap="1" wp14:anchorId="453142D2" wp14:editId="3C2B3C60">
            <wp:simplePos x="0" y="0"/>
            <wp:positionH relativeFrom="column">
              <wp:posOffset>3474720</wp:posOffset>
            </wp:positionH>
            <wp:positionV relativeFrom="paragraph">
              <wp:posOffset>-1010285</wp:posOffset>
            </wp:positionV>
            <wp:extent cx="2651760" cy="3314700"/>
            <wp:effectExtent l="0" t="0" r="2540" b="0"/>
            <wp:wrapTight wrapText="bothSides">
              <wp:wrapPolygon edited="0">
                <wp:start x="0" y="0"/>
                <wp:lineTo x="0" y="21517"/>
                <wp:lineTo x="21517" y="21517"/>
                <wp:lineTo x="21517" y="0"/>
                <wp:lineTo x="0" y="0"/>
              </wp:wrapPolygon>
            </wp:wrapTight>
            <wp:docPr id="17" name="Picture 17"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651760" cy="3314700"/>
                    </a:xfrm>
                    <a:prstGeom prst="rect">
                      <a:avLst/>
                    </a:prstGeom>
                  </pic:spPr>
                </pic:pic>
              </a:graphicData>
            </a:graphic>
            <wp14:sizeRelH relativeFrom="page">
              <wp14:pctWidth>0</wp14:pctWidth>
            </wp14:sizeRelH>
            <wp14:sizeRelV relativeFrom="page">
              <wp14:pctHeight>0</wp14:pctHeight>
            </wp14:sizeRelV>
          </wp:anchor>
        </w:drawing>
      </w:r>
      <w:r w:rsidR="00754570" w:rsidRPr="00754570">
        <w:rPr>
          <w:rFonts w:ascii="Arial" w:hAnsi="Arial" w:cs="Arial"/>
          <w:b/>
          <w:bCs/>
          <w:sz w:val="28"/>
          <w:szCs w:val="28"/>
          <w:u w:val="single"/>
        </w:rPr>
        <w:t xml:space="preserve">Midwest </w:t>
      </w:r>
      <w:r w:rsidR="00043CD8">
        <w:rPr>
          <w:rFonts w:ascii="Arial" w:hAnsi="Arial" w:cs="Arial"/>
          <w:b/>
          <w:bCs/>
          <w:sz w:val="28"/>
          <w:szCs w:val="28"/>
          <w:u w:val="single"/>
        </w:rPr>
        <w:t>Regional Conference</w:t>
      </w:r>
    </w:p>
    <w:p w14:paraId="29BBB057" w14:textId="38B5A364" w:rsidR="000C2C6C" w:rsidRDefault="000C2C6C" w:rsidP="00973E36">
      <w:pPr>
        <w:rPr>
          <w:rFonts w:ascii="Arial" w:hAnsi="Arial" w:cs="Arial"/>
          <w:b/>
          <w:bCs/>
          <w:sz w:val="23"/>
          <w:szCs w:val="23"/>
        </w:rPr>
      </w:pPr>
    </w:p>
    <w:p w14:paraId="3399C269" w14:textId="3A7F4F10" w:rsidR="000C2C6C" w:rsidRDefault="000C2C6C" w:rsidP="00973E36">
      <w:pPr>
        <w:rPr>
          <w:rFonts w:ascii="Arial" w:hAnsi="Arial" w:cs="Arial"/>
          <w:b/>
          <w:bCs/>
        </w:rPr>
      </w:pPr>
      <w:r w:rsidRPr="000C2C6C">
        <w:rPr>
          <w:rFonts w:ascii="Arial" w:hAnsi="Arial" w:cs="Arial"/>
          <w:b/>
          <w:bCs/>
        </w:rPr>
        <w:t>June 24-26</w:t>
      </w:r>
    </w:p>
    <w:p w14:paraId="700333E7" w14:textId="36EBE817" w:rsidR="000C2C6C" w:rsidRDefault="000C2C6C" w:rsidP="00973E36">
      <w:pPr>
        <w:rPr>
          <w:rFonts w:ascii="Arial" w:hAnsi="Arial" w:cs="Arial"/>
        </w:rPr>
      </w:pPr>
      <w:r>
        <w:rPr>
          <w:rFonts w:ascii="Arial" w:hAnsi="Arial" w:cs="Arial"/>
        </w:rPr>
        <w:t>Muscatine, Iowa</w:t>
      </w:r>
    </w:p>
    <w:p w14:paraId="60469009" w14:textId="703350E3" w:rsidR="000C2C6C" w:rsidRDefault="000C2C6C" w:rsidP="00973E36">
      <w:pPr>
        <w:rPr>
          <w:rFonts w:ascii="Arial" w:hAnsi="Arial" w:cs="Arial"/>
        </w:rPr>
      </w:pPr>
      <w:r>
        <w:rPr>
          <w:rFonts w:ascii="Arial" w:hAnsi="Arial" w:cs="Arial"/>
        </w:rPr>
        <w:t>Register by June 17</w:t>
      </w:r>
    </w:p>
    <w:p w14:paraId="200A7C57" w14:textId="26B32767" w:rsidR="000C2C6C" w:rsidRDefault="000C2C6C" w:rsidP="00973E36">
      <w:pPr>
        <w:rPr>
          <w:rFonts w:ascii="Arial" w:hAnsi="Arial" w:cs="Arial"/>
        </w:rPr>
      </w:pPr>
    </w:p>
    <w:p w14:paraId="33F645FC" w14:textId="2ECFD8C9" w:rsidR="000C2C6C" w:rsidRDefault="000C2C6C" w:rsidP="00973E36">
      <w:pPr>
        <w:rPr>
          <w:rFonts w:ascii="Arial" w:hAnsi="Arial" w:cs="Arial"/>
        </w:rPr>
      </w:pPr>
      <w:r>
        <w:rPr>
          <w:rFonts w:ascii="Arial" w:hAnsi="Arial" w:cs="Arial"/>
        </w:rPr>
        <w:t xml:space="preserve">Follow Midwest Regional </w:t>
      </w:r>
      <w:r w:rsidR="00043CD8">
        <w:rPr>
          <w:rFonts w:ascii="Arial" w:hAnsi="Arial" w:cs="Arial"/>
        </w:rPr>
        <w:t xml:space="preserve">Leadership Conference on Facebook </w:t>
      </w:r>
      <w:r w:rsidR="001025FD">
        <w:rPr>
          <w:rFonts w:ascii="Arial" w:hAnsi="Arial" w:cs="Arial"/>
        </w:rPr>
        <w:t xml:space="preserve">for schedules and more. </w:t>
      </w:r>
      <w:r w:rsidR="00043CD8">
        <w:rPr>
          <w:rFonts w:ascii="Arial" w:hAnsi="Arial" w:cs="Arial"/>
        </w:rPr>
        <w:t>(</w:t>
      </w:r>
      <w:hyperlink r:id="rId28" w:history="1">
        <w:r w:rsidR="00043CD8" w:rsidRPr="004F3A3A">
          <w:rPr>
            <w:rStyle w:val="Hyperlink"/>
            <w:rFonts w:ascii="Arial" w:hAnsi="Arial" w:cs="Arial"/>
          </w:rPr>
          <w:t>https://www.facebook.com/Midwest-Grange-Leadership-Conference-981890435318301</w:t>
        </w:r>
      </w:hyperlink>
      <w:r w:rsidR="00043CD8">
        <w:rPr>
          <w:rFonts w:ascii="Arial" w:hAnsi="Arial" w:cs="Arial"/>
        </w:rPr>
        <w:t xml:space="preserve">) </w:t>
      </w:r>
    </w:p>
    <w:p w14:paraId="63D231F5" w14:textId="4C93CFDE" w:rsidR="00043CD8" w:rsidRDefault="00043CD8" w:rsidP="00973E36">
      <w:pPr>
        <w:rPr>
          <w:rFonts w:ascii="Arial" w:hAnsi="Arial" w:cs="Arial"/>
        </w:rPr>
      </w:pPr>
    </w:p>
    <w:p w14:paraId="764AE78D" w14:textId="553161A1" w:rsidR="00043CD8" w:rsidRDefault="00043CD8" w:rsidP="00973E36">
      <w:pPr>
        <w:rPr>
          <w:rFonts w:ascii="Arial" w:hAnsi="Arial" w:cs="Arial"/>
        </w:rPr>
      </w:pPr>
      <w:r>
        <w:rPr>
          <w:rFonts w:ascii="Arial" w:hAnsi="Arial" w:cs="Arial"/>
        </w:rPr>
        <w:t>RSVP to Samantha Hanson</w:t>
      </w:r>
    </w:p>
    <w:p w14:paraId="627B523A" w14:textId="300E54C3" w:rsidR="00043CD8" w:rsidRDefault="00043CD8" w:rsidP="00973E36">
      <w:pPr>
        <w:rPr>
          <w:rFonts w:ascii="Arial" w:hAnsi="Arial" w:cs="Arial"/>
        </w:rPr>
      </w:pPr>
    </w:p>
    <w:p w14:paraId="30D68094" w14:textId="64B2E9D3" w:rsidR="00043CD8" w:rsidRDefault="00043CD8" w:rsidP="00973E36">
      <w:pPr>
        <w:rPr>
          <w:rFonts w:ascii="Arial" w:hAnsi="Arial" w:cs="Arial"/>
          <w:b/>
          <w:bCs/>
          <w:sz w:val="28"/>
          <w:szCs w:val="28"/>
          <w:u w:val="single"/>
        </w:rPr>
      </w:pPr>
      <w:r w:rsidRPr="00043CD8">
        <w:rPr>
          <w:rFonts w:ascii="Arial" w:hAnsi="Arial" w:cs="Arial"/>
          <w:b/>
          <w:bCs/>
          <w:sz w:val="28"/>
          <w:szCs w:val="28"/>
          <w:u w:val="single"/>
        </w:rPr>
        <w:lastRenderedPageBreak/>
        <w:t>Western Regional Conference</w:t>
      </w:r>
    </w:p>
    <w:p w14:paraId="3EC11E64" w14:textId="5F35A9AC" w:rsidR="00043CD8" w:rsidRDefault="00043CD8" w:rsidP="00973E36">
      <w:pPr>
        <w:rPr>
          <w:rFonts w:ascii="Arial" w:hAnsi="Arial" w:cs="Arial"/>
          <w:b/>
          <w:bCs/>
          <w:sz w:val="28"/>
          <w:szCs w:val="28"/>
          <w:u w:val="single"/>
        </w:rPr>
      </w:pPr>
    </w:p>
    <w:p w14:paraId="338CC489" w14:textId="77777777" w:rsidR="00043CD8" w:rsidRPr="00043CD8" w:rsidRDefault="00043CD8" w:rsidP="00973E36">
      <w:pPr>
        <w:rPr>
          <w:rFonts w:ascii="Arial" w:hAnsi="Arial" w:cs="Arial"/>
        </w:rPr>
      </w:pPr>
      <w:r w:rsidRPr="00043CD8">
        <w:rPr>
          <w:rFonts w:ascii="Arial" w:hAnsi="Arial" w:cs="Arial"/>
        </w:rPr>
        <w:t>August 5-7</w:t>
      </w:r>
    </w:p>
    <w:p w14:paraId="00E87F94" w14:textId="6C9C9CB5" w:rsidR="00043CD8" w:rsidRDefault="00043CD8" w:rsidP="00973E36">
      <w:pPr>
        <w:rPr>
          <w:rFonts w:ascii="Arial" w:hAnsi="Arial" w:cs="Arial"/>
        </w:rPr>
      </w:pPr>
      <w:r w:rsidRPr="00043CD8">
        <w:rPr>
          <w:rFonts w:ascii="Arial" w:hAnsi="Arial" w:cs="Arial"/>
        </w:rPr>
        <w:t>Eugene, Oregon</w:t>
      </w:r>
    </w:p>
    <w:p w14:paraId="4F34C3CA" w14:textId="748A6D5A" w:rsidR="00043CD8" w:rsidRPr="00043CD8" w:rsidRDefault="00043CD8" w:rsidP="00973E36">
      <w:pPr>
        <w:rPr>
          <w:rFonts w:ascii="Arial" w:hAnsi="Arial" w:cs="Arial"/>
          <w:i/>
          <w:iCs/>
        </w:rPr>
      </w:pPr>
      <w:r>
        <w:rPr>
          <w:rFonts w:ascii="Arial" w:hAnsi="Arial" w:cs="Arial"/>
          <w:i/>
          <w:iCs/>
        </w:rPr>
        <w:t>Save the Date!</w:t>
      </w:r>
    </w:p>
    <w:p w14:paraId="3EB92FC1" w14:textId="77777777" w:rsidR="00043CD8" w:rsidRPr="00043CD8" w:rsidRDefault="00043CD8" w:rsidP="00973E36">
      <w:pPr>
        <w:rPr>
          <w:rFonts w:ascii="Arial" w:hAnsi="Arial" w:cs="Arial"/>
        </w:rPr>
      </w:pPr>
    </w:p>
    <w:p w14:paraId="5089B17E" w14:textId="7D92014A" w:rsidR="00043CD8" w:rsidRDefault="00043CD8" w:rsidP="00973E36">
      <w:pPr>
        <w:rPr>
          <w:rFonts w:ascii="Arial" w:hAnsi="Arial" w:cs="Arial"/>
        </w:rPr>
      </w:pPr>
      <w:r w:rsidRPr="00043CD8">
        <w:rPr>
          <w:rFonts w:ascii="Arial" w:hAnsi="Arial" w:cs="Arial"/>
        </w:rPr>
        <w:t xml:space="preserve">More information coming soon! </w:t>
      </w:r>
    </w:p>
    <w:p w14:paraId="65486DCA" w14:textId="101F349C" w:rsidR="00043CD8" w:rsidRPr="00043CD8" w:rsidRDefault="00043CD8" w:rsidP="00973E36">
      <w:pPr>
        <w:rPr>
          <w:rFonts w:ascii="Arial" w:hAnsi="Arial" w:cs="Arial"/>
        </w:rPr>
      </w:pPr>
      <w:r>
        <w:rPr>
          <w:rFonts w:ascii="Arial" w:hAnsi="Arial" w:cs="Arial"/>
        </w:rPr>
        <w:t>Follow on Facebook (</w:t>
      </w:r>
      <w:hyperlink r:id="rId29" w:history="1">
        <w:r w:rsidRPr="004F3A3A">
          <w:rPr>
            <w:rStyle w:val="Hyperlink"/>
            <w:rFonts w:ascii="Arial" w:hAnsi="Arial" w:cs="Arial"/>
          </w:rPr>
          <w:t>https://www.facebook.com/Western-Regional-Grange-Leaders-Conference-1177810205591095</w:t>
        </w:r>
      </w:hyperlink>
      <w:r>
        <w:rPr>
          <w:rFonts w:ascii="Arial" w:hAnsi="Arial" w:cs="Arial"/>
        </w:rPr>
        <w:t>) to be among the first to know.</w:t>
      </w:r>
    </w:p>
    <w:p w14:paraId="01734CDC" w14:textId="3F583C29" w:rsidR="00043CD8" w:rsidRDefault="00043CD8" w:rsidP="00973E36">
      <w:pPr>
        <w:rPr>
          <w:rFonts w:ascii="Arial" w:hAnsi="Arial" w:cs="Arial"/>
          <w:b/>
          <w:bCs/>
        </w:rPr>
      </w:pPr>
    </w:p>
    <w:p w14:paraId="3708B921" w14:textId="77777777" w:rsidR="00043CD8" w:rsidRPr="00043CD8" w:rsidRDefault="00043CD8" w:rsidP="00973E36">
      <w:pPr>
        <w:rPr>
          <w:rFonts w:ascii="Arial" w:hAnsi="Arial" w:cs="Arial"/>
          <w:b/>
          <w:bCs/>
        </w:rPr>
      </w:pPr>
    </w:p>
    <w:p w14:paraId="56DE3C58" w14:textId="5243F93A" w:rsidR="00EE4A92" w:rsidRDefault="00A81273" w:rsidP="00306B9C">
      <w:pPr>
        <w:jc w:val="center"/>
        <w:rPr>
          <w:rFonts w:ascii="Arial" w:hAnsi="Arial" w:cs="Arial"/>
          <w:sz w:val="23"/>
          <w:szCs w:val="23"/>
        </w:rPr>
      </w:pPr>
      <w:r>
        <w:rPr>
          <w:rFonts w:ascii="Arial" w:hAnsi="Arial" w:cs="Arial"/>
          <w:noProof/>
          <w:sz w:val="23"/>
          <w:szCs w:val="23"/>
        </w:rPr>
        <w:drawing>
          <wp:inline distT="0" distB="0" distL="0" distR="0" wp14:anchorId="3829C37D" wp14:editId="36918417">
            <wp:extent cx="5852160" cy="3657600"/>
            <wp:effectExtent l="12700" t="12700" r="15240" b="1270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0">
                      <a:extLst>
                        <a:ext uri="{28A0092B-C50C-407E-A947-70E740481C1C}">
                          <a14:useLocalDpi xmlns:a14="http://schemas.microsoft.com/office/drawing/2010/main" val="0"/>
                        </a:ext>
                      </a:extLst>
                    </a:blip>
                    <a:stretch>
                      <a:fillRect/>
                    </a:stretch>
                  </pic:blipFill>
                  <pic:spPr>
                    <a:xfrm>
                      <a:off x="0" y="0"/>
                      <a:ext cx="5852160" cy="3657600"/>
                    </a:xfrm>
                    <a:prstGeom prst="rect">
                      <a:avLst/>
                    </a:prstGeom>
                    <a:ln w="12700">
                      <a:solidFill>
                        <a:schemeClr val="accent1"/>
                      </a:solidFill>
                    </a:ln>
                  </pic:spPr>
                </pic:pic>
              </a:graphicData>
            </a:graphic>
          </wp:inline>
        </w:drawing>
      </w:r>
    </w:p>
    <w:p w14:paraId="191D84CF" w14:textId="1C7CADE0" w:rsidR="00A81273" w:rsidRDefault="00A81273" w:rsidP="00973E36">
      <w:pPr>
        <w:rPr>
          <w:rFonts w:ascii="Arial" w:hAnsi="Arial" w:cs="Arial"/>
          <w:sz w:val="23"/>
          <w:szCs w:val="23"/>
        </w:rPr>
      </w:pPr>
    </w:p>
    <w:p w14:paraId="783C4E51" w14:textId="77777777" w:rsidR="004A3F21" w:rsidRPr="00306B9C" w:rsidRDefault="00A81273" w:rsidP="004A3F21">
      <w:pPr>
        <w:rPr>
          <w:rFonts w:ascii="Arial" w:hAnsi="Arial" w:cs="Arial"/>
          <w:color w:val="000000"/>
          <w:sz w:val="23"/>
          <w:szCs w:val="23"/>
        </w:rPr>
      </w:pPr>
      <w:r w:rsidRPr="00A81273">
        <w:rPr>
          <w:rFonts w:ascii="Arial" w:hAnsi="Arial" w:cs="Arial"/>
          <w:b/>
          <w:bCs/>
          <w:sz w:val="28"/>
          <w:szCs w:val="28"/>
          <w:u w:val="single"/>
        </w:rPr>
        <w:t xml:space="preserve">National Grange Member Benefit – </w:t>
      </w:r>
      <w:r w:rsidR="004A3F21" w:rsidRPr="004A3F21">
        <w:rPr>
          <w:rFonts w:ascii="Arial" w:hAnsi="Arial" w:cs="Arial"/>
          <w:b/>
          <w:bCs/>
          <w:color w:val="000000"/>
          <w:sz w:val="28"/>
          <w:szCs w:val="28"/>
          <w:u w:val="single"/>
        </w:rPr>
        <w:t>Travel Perks from Avis and Budget</w:t>
      </w:r>
    </w:p>
    <w:p w14:paraId="76273873" w14:textId="3C955EA8" w:rsidR="00A81273" w:rsidRPr="00A81273" w:rsidRDefault="00A81273" w:rsidP="00973E36">
      <w:pPr>
        <w:rPr>
          <w:rFonts w:ascii="Arial" w:hAnsi="Arial" w:cs="Arial"/>
          <w:b/>
          <w:bCs/>
          <w:sz w:val="28"/>
          <w:szCs w:val="28"/>
          <w:u w:val="single"/>
        </w:rPr>
      </w:pPr>
    </w:p>
    <w:p w14:paraId="1884C703" w14:textId="38D37623" w:rsidR="00A81273" w:rsidRPr="00A81273" w:rsidRDefault="00A81273" w:rsidP="00973E36">
      <w:pPr>
        <w:rPr>
          <w:rFonts w:ascii="Arial" w:hAnsi="Arial" w:cs="Arial"/>
          <w:b/>
          <w:bCs/>
          <w:sz w:val="23"/>
          <w:szCs w:val="23"/>
          <w:u w:val="single"/>
        </w:rPr>
      </w:pPr>
    </w:p>
    <w:p w14:paraId="36B45C82" w14:textId="77777777" w:rsidR="004A3F21" w:rsidRDefault="004A3F21" w:rsidP="00306B9C">
      <w:pPr>
        <w:rPr>
          <w:rFonts w:ascii="Arial" w:hAnsi="Arial" w:cs="Arial"/>
          <w:b/>
          <w:bCs/>
          <w:color w:val="000000"/>
          <w:sz w:val="23"/>
          <w:szCs w:val="23"/>
        </w:rPr>
      </w:pPr>
      <w:r>
        <w:rPr>
          <w:rFonts w:ascii="Arial" w:hAnsi="Arial" w:cs="Arial"/>
          <w:b/>
          <w:bCs/>
          <w:noProof/>
          <w:color w:val="000000"/>
          <w:sz w:val="23"/>
          <w:szCs w:val="23"/>
        </w:rPr>
        <w:drawing>
          <wp:inline distT="0" distB="0" distL="0" distR="0" wp14:anchorId="57AAFAD4" wp14:editId="296CDF75">
            <wp:extent cx="5943600" cy="734695"/>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1">
                      <a:extLst>
                        <a:ext uri="{28A0092B-C50C-407E-A947-70E740481C1C}">
                          <a14:useLocalDpi xmlns:a14="http://schemas.microsoft.com/office/drawing/2010/main" val="0"/>
                        </a:ext>
                      </a:extLst>
                    </a:blip>
                    <a:stretch>
                      <a:fillRect/>
                    </a:stretch>
                  </pic:blipFill>
                  <pic:spPr>
                    <a:xfrm>
                      <a:off x="0" y="0"/>
                      <a:ext cx="5943600" cy="734695"/>
                    </a:xfrm>
                    <a:prstGeom prst="rect">
                      <a:avLst/>
                    </a:prstGeom>
                  </pic:spPr>
                </pic:pic>
              </a:graphicData>
            </a:graphic>
          </wp:inline>
        </w:drawing>
      </w:r>
    </w:p>
    <w:p w14:paraId="016A810F" w14:textId="77777777" w:rsidR="004A3F21" w:rsidRDefault="004A3F21" w:rsidP="00306B9C">
      <w:pPr>
        <w:rPr>
          <w:rFonts w:ascii="Arial" w:hAnsi="Arial" w:cs="Arial"/>
          <w:b/>
          <w:bCs/>
          <w:color w:val="000000"/>
          <w:sz w:val="23"/>
          <w:szCs w:val="23"/>
        </w:rPr>
      </w:pPr>
    </w:p>
    <w:p w14:paraId="584B67FE" w14:textId="404DBD78" w:rsidR="004A3F21" w:rsidRDefault="004A3F21" w:rsidP="00306B9C">
      <w:pPr>
        <w:rPr>
          <w:rFonts w:ascii="Arial" w:hAnsi="Arial" w:cs="Arial"/>
          <w:b/>
          <w:bCs/>
          <w:color w:val="000000"/>
          <w:sz w:val="23"/>
          <w:szCs w:val="23"/>
        </w:rPr>
      </w:pPr>
      <w:r>
        <w:rPr>
          <w:rFonts w:ascii="Arial" w:hAnsi="Arial" w:cs="Arial"/>
          <w:b/>
          <w:bCs/>
          <w:noProof/>
          <w:color w:val="000000"/>
          <w:sz w:val="23"/>
          <w:szCs w:val="23"/>
        </w:rPr>
        <w:drawing>
          <wp:inline distT="0" distB="0" distL="0" distR="0" wp14:anchorId="524EDC66" wp14:editId="53429BFD">
            <wp:extent cx="5943600" cy="734786"/>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32">
                      <a:extLst>
                        <a:ext uri="{28A0092B-C50C-407E-A947-70E740481C1C}">
                          <a14:useLocalDpi xmlns:a14="http://schemas.microsoft.com/office/drawing/2010/main" val="0"/>
                        </a:ext>
                      </a:extLst>
                    </a:blip>
                    <a:stretch>
                      <a:fillRect/>
                    </a:stretch>
                  </pic:blipFill>
                  <pic:spPr>
                    <a:xfrm>
                      <a:off x="0" y="0"/>
                      <a:ext cx="5943600" cy="734786"/>
                    </a:xfrm>
                    <a:prstGeom prst="rect">
                      <a:avLst/>
                    </a:prstGeom>
                  </pic:spPr>
                </pic:pic>
              </a:graphicData>
            </a:graphic>
          </wp:inline>
        </w:drawing>
      </w:r>
    </w:p>
    <w:p w14:paraId="64F22F88" w14:textId="77777777" w:rsidR="004A3F21" w:rsidRDefault="004A3F21" w:rsidP="00306B9C">
      <w:pPr>
        <w:rPr>
          <w:rFonts w:ascii="Arial" w:hAnsi="Arial" w:cs="Arial"/>
          <w:b/>
          <w:bCs/>
          <w:color w:val="000000"/>
          <w:sz w:val="23"/>
          <w:szCs w:val="23"/>
        </w:rPr>
      </w:pPr>
    </w:p>
    <w:p w14:paraId="383D6772" w14:textId="391BC445" w:rsidR="00306B9C" w:rsidRDefault="00306B9C" w:rsidP="00306B9C">
      <w:pPr>
        <w:rPr>
          <w:rFonts w:ascii="Arial" w:hAnsi="Arial" w:cs="Arial"/>
          <w:color w:val="000000"/>
          <w:sz w:val="23"/>
          <w:szCs w:val="23"/>
        </w:rPr>
      </w:pPr>
      <w:r w:rsidRPr="00306B9C">
        <w:rPr>
          <w:rFonts w:ascii="Arial" w:hAnsi="Arial" w:cs="Arial"/>
          <w:color w:val="000000"/>
          <w:sz w:val="23"/>
          <w:szCs w:val="23"/>
        </w:rPr>
        <w:t>Whether you’re traveling for business or booking your next getaway, make the experience safe and comfortable with a rental from Avis or Budget.</w:t>
      </w:r>
    </w:p>
    <w:p w14:paraId="79456A99" w14:textId="77777777" w:rsidR="004A3F21" w:rsidRPr="00306B9C" w:rsidRDefault="004A3F21" w:rsidP="00306B9C">
      <w:pPr>
        <w:rPr>
          <w:rFonts w:ascii="Arial" w:hAnsi="Arial" w:cs="Arial"/>
          <w:color w:val="000000"/>
          <w:sz w:val="23"/>
          <w:szCs w:val="23"/>
        </w:rPr>
      </w:pPr>
    </w:p>
    <w:p w14:paraId="26B65097" w14:textId="167067D2" w:rsidR="00306B9C" w:rsidRPr="00306B9C" w:rsidRDefault="00306B9C" w:rsidP="00306B9C">
      <w:pPr>
        <w:rPr>
          <w:rFonts w:ascii="Arial" w:hAnsi="Arial" w:cs="Arial"/>
          <w:color w:val="000000"/>
          <w:sz w:val="23"/>
          <w:szCs w:val="23"/>
        </w:rPr>
      </w:pPr>
      <w:r w:rsidRPr="00306B9C">
        <w:rPr>
          <w:rFonts w:ascii="Arial" w:hAnsi="Arial" w:cs="Arial"/>
          <w:b/>
          <w:bCs/>
          <w:color w:val="000000"/>
          <w:sz w:val="23"/>
          <w:szCs w:val="23"/>
        </w:rPr>
        <w:lastRenderedPageBreak/>
        <w:t>Reserve Flex</w:t>
      </w:r>
      <w:r>
        <w:rPr>
          <w:rFonts w:ascii="Arial" w:hAnsi="Arial" w:cs="Arial"/>
          <w:b/>
          <w:bCs/>
          <w:color w:val="000000"/>
          <w:sz w:val="23"/>
          <w:szCs w:val="23"/>
        </w:rPr>
        <w:t>i</w:t>
      </w:r>
      <w:r w:rsidRPr="00306B9C">
        <w:rPr>
          <w:rFonts w:ascii="Arial" w:hAnsi="Arial" w:cs="Arial"/>
          <w:b/>
          <w:bCs/>
          <w:color w:val="000000"/>
          <w:sz w:val="23"/>
          <w:szCs w:val="23"/>
        </w:rPr>
        <w:t>bly:</w:t>
      </w:r>
      <w:r w:rsidRPr="00306B9C">
        <w:rPr>
          <w:rStyle w:val="apple-converted-space"/>
          <w:rFonts w:ascii="Arial" w:hAnsi="Arial" w:cs="Arial"/>
          <w:b/>
          <w:bCs/>
          <w:color w:val="000000"/>
          <w:sz w:val="23"/>
          <w:szCs w:val="23"/>
        </w:rPr>
        <w:t> </w:t>
      </w:r>
      <w:r w:rsidRPr="00306B9C">
        <w:rPr>
          <w:rFonts w:ascii="Arial" w:hAnsi="Arial" w:cs="Arial"/>
          <w:color w:val="000000"/>
          <w:sz w:val="23"/>
          <w:szCs w:val="23"/>
        </w:rPr>
        <w:t>Choose “Pay Later” when making a reservation and you may cancel or modify your reservation any time without cost or worry.</w:t>
      </w:r>
    </w:p>
    <w:p w14:paraId="3B3E71F8" w14:textId="77777777" w:rsidR="00306B9C" w:rsidRPr="00306B9C" w:rsidRDefault="00306B9C" w:rsidP="00306B9C">
      <w:pPr>
        <w:rPr>
          <w:rFonts w:ascii="Arial" w:hAnsi="Arial" w:cs="Arial"/>
          <w:color w:val="000000"/>
          <w:sz w:val="23"/>
          <w:szCs w:val="23"/>
        </w:rPr>
      </w:pPr>
      <w:r w:rsidRPr="00306B9C">
        <w:rPr>
          <w:rFonts w:ascii="Arial" w:hAnsi="Arial" w:cs="Arial"/>
          <w:b/>
          <w:bCs/>
          <w:color w:val="000000"/>
          <w:sz w:val="23"/>
          <w:szCs w:val="23"/>
        </w:rPr>
        <w:t>Additional Perks:</w:t>
      </w:r>
      <w:r w:rsidRPr="00306B9C">
        <w:rPr>
          <w:rStyle w:val="apple-converted-space"/>
          <w:rFonts w:ascii="Arial" w:hAnsi="Arial" w:cs="Arial"/>
          <w:color w:val="000000"/>
          <w:sz w:val="23"/>
          <w:szCs w:val="23"/>
        </w:rPr>
        <w:t> </w:t>
      </w:r>
      <w:r w:rsidRPr="00306B9C">
        <w:rPr>
          <w:rFonts w:ascii="Arial" w:hAnsi="Arial" w:cs="Arial"/>
          <w:color w:val="000000"/>
          <w:sz w:val="23"/>
          <w:szCs w:val="23"/>
        </w:rPr>
        <w:t xml:space="preserve">Grange Members can enjoy up to 35% off base rates, plus other great offers like complimentary upgrades. Enroll in the complimentary </w:t>
      </w:r>
      <w:proofErr w:type="spellStart"/>
      <w:r w:rsidRPr="00306B9C">
        <w:rPr>
          <w:rFonts w:ascii="Arial" w:hAnsi="Arial" w:cs="Arial"/>
          <w:color w:val="000000"/>
          <w:sz w:val="23"/>
          <w:szCs w:val="23"/>
        </w:rPr>
        <w:t>AvisPreferred</w:t>
      </w:r>
      <w:proofErr w:type="spellEnd"/>
      <w:r w:rsidRPr="00306B9C">
        <w:rPr>
          <w:rFonts w:ascii="Arial" w:hAnsi="Arial" w:cs="Arial"/>
          <w:color w:val="000000"/>
          <w:sz w:val="23"/>
          <w:szCs w:val="23"/>
        </w:rPr>
        <w:t>® or Budget Fastbreak® programs to accelerate your savings, earn rewards and bypass the counter for an expedited rental experience.</w:t>
      </w:r>
    </w:p>
    <w:p w14:paraId="65A70B03" w14:textId="77777777" w:rsidR="00306B9C" w:rsidRPr="00306B9C" w:rsidRDefault="00306B9C" w:rsidP="00306B9C">
      <w:pPr>
        <w:rPr>
          <w:rFonts w:ascii="Arial" w:hAnsi="Arial" w:cs="Arial"/>
          <w:color w:val="000000"/>
          <w:sz w:val="23"/>
          <w:szCs w:val="23"/>
        </w:rPr>
      </w:pPr>
      <w:r w:rsidRPr="00306B9C">
        <w:rPr>
          <w:rFonts w:ascii="Arial" w:hAnsi="Arial" w:cs="Arial"/>
          <w:b/>
          <w:bCs/>
          <w:color w:val="000000"/>
          <w:sz w:val="23"/>
          <w:szCs w:val="23"/>
        </w:rPr>
        <w:t>Stay Safe:</w:t>
      </w:r>
      <w:r w:rsidRPr="00306B9C">
        <w:rPr>
          <w:rStyle w:val="apple-converted-space"/>
          <w:rFonts w:ascii="Arial" w:hAnsi="Arial" w:cs="Arial"/>
          <w:b/>
          <w:bCs/>
          <w:color w:val="000000"/>
          <w:sz w:val="23"/>
          <w:szCs w:val="23"/>
        </w:rPr>
        <w:t> </w:t>
      </w:r>
      <w:r w:rsidRPr="00306B9C">
        <w:rPr>
          <w:rFonts w:ascii="Arial" w:hAnsi="Arial" w:cs="Arial"/>
          <w:color w:val="000000"/>
          <w:sz w:val="23"/>
          <w:szCs w:val="23"/>
        </w:rPr>
        <w:t>The Avis Safety Pledge and Budget Worry-Free Promise programs follow the CDC and incorporate the latest products and processes to ensure your safety.</w:t>
      </w:r>
    </w:p>
    <w:p w14:paraId="7DA13AD3" w14:textId="77777777" w:rsidR="00306B9C" w:rsidRDefault="00306B9C" w:rsidP="00306B9C">
      <w:pPr>
        <w:rPr>
          <w:rFonts w:ascii="Arial" w:hAnsi="Arial" w:cs="Arial"/>
          <w:b/>
          <w:bCs/>
          <w:color w:val="000000"/>
          <w:sz w:val="23"/>
          <w:szCs w:val="23"/>
        </w:rPr>
      </w:pPr>
    </w:p>
    <w:p w14:paraId="545E5CB6" w14:textId="4B3EE85E" w:rsidR="00306B9C" w:rsidRPr="00306B9C" w:rsidRDefault="00306B9C" w:rsidP="00306B9C">
      <w:pPr>
        <w:rPr>
          <w:rFonts w:ascii="Arial" w:hAnsi="Arial" w:cs="Arial"/>
          <w:color w:val="000000"/>
          <w:sz w:val="23"/>
          <w:szCs w:val="23"/>
        </w:rPr>
      </w:pPr>
      <w:r w:rsidRPr="00306B9C">
        <w:rPr>
          <w:rFonts w:ascii="Arial" w:hAnsi="Arial" w:cs="Arial"/>
          <w:b/>
          <w:bCs/>
          <w:color w:val="000000"/>
          <w:sz w:val="23"/>
          <w:szCs w:val="23"/>
        </w:rPr>
        <w:t>To make a reservation with Avis, visit:</w:t>
      </w:r>
      <w:r w:rsidRPr="00306B9C">
        <w:rPr>
          <w:rStyle w:val="apple-converted-space"/>
          <w:rFonts w:ascii="Arial" w:hAnsi="Arial" w:cs="Arial"/>
          <w:b/>
          <w:bCs/>
          <w:color w:val="000000"/>
          <w:sz w:val="23"/>
          <w:szCs w:val="23"/>
        </w:rPr>
        <w:t> </w:t>
      </w:r>
      <w:hyperlink r:id="rId33" w:history="1">
        <w:r w:rsidRPr="00306B9C">
          <w:rPr>
            <w:rStyle w:val="Hyperlink"/>
            <w:rFonts w:ascii="Arial" w:hAnsi="Arial" w:cs="Arial"/>
            <w:color w:val="0563C1"/>
            <w:sz w:val="23"/>
            <w:szCs w:val="23"/>
          </w:rPr>
          <w:t>www.avis.com/en/association/</w:t>
        </w:r>
        <w:r w:rsidRPr="00C90C00">
          <w:rPr>
            <w:rStyle w:val="Hyperlink"/>
            <w:rFonts w:ascii="Arial" w:hAnsi="Arial" w:cs="Arial"/>
            <w:color w:val="0563C1"/>
            <w:sz w:val="23"/>
            <w:szCs w:val="23"/>
            <w:u w:val="none"/>
          </w:rPr>
          <w:t>B2910</w:t>
        </w:r>
        <w:r w:rsidRPr="00C90C00">
          <w:rPr>
            <w:rStyle w:val="Hyperlink"/>
            <w:rFonts w:ascii="Arial" w:hAnsi="Arial" w:cs="Arial"/>
            <w:color w:val="0563C1"/>
            <w:sz w:val="23"/>
            <w:szCs w:val="23"/>
            <w:u w:val="none"/>
          </w:rPr>
          <w:t>4</w:t>
        </w:r>
        <w:r w:rsidRPr="00C90C00">
          <w:rPr>
            <w:rStyle w:val="Hyperlink"/>
            <w:rFonts w:ascii="Arial" w:hAnsi="Arial" w:cs="Arial"/>
            <w:color w:val="0563C1"/>
            <w:sz w:val="23"/>
            <w:szCs w:val="23"/>
            <w:u w:val="none"/>
          </w:rPr>
          <w:t>4</w:t>
        </w:r>
      </w:hyperlink>
      <w:r w:rsidR="00C90C00">
        <w:rPr>
          <w:rStyle w:val="Hyperlink"/>
          <w:rFonts w:ascii="Arial" w:hAnsi="Arial" w:cs="Arial"/>
          <w:color w:val="0563C1"/>
          <w:sz w:val="23"/>
          <w:szCs w:val="23"/>
          <w:u w:val="none"/>
        </w:rPr>
        <w:t xml:space="preserve"> </w:t>
      </w:r>
      <w:r w:rsidRPr="00C90C00">
        <w:rPr>
          <w:rFonts w:ascii="Arial" w:hAnsi="Arial" w:cs="Arial"/>
          <w:color w:val="000000"/>
          <w:sz w:val="23"/>
          <w:szCs w:val="23"/>
        </w:rPr>
        <w:t>and</w:t>
      </w:r>
      <w:r w:rsidRPr="00306B9C">
        <w:rPr>
          <w:rFonts w:ascii="Arial" w:hAnsi="Arial" w:cs="Arial"/>
          <w:color w:val="000000"/>
          <w:sz w:val="23"/>
          <w:szCs w:val="23"/>
        </w:rPr>
        <w:t xml:space="preserve"> use your Avis Worldwide Discount (AWD) number B291044</w:t>
      </w:r>
      <w:r w:rsidRPr="00306B9C">
        <w:rPr>
          <w:rFonts w:ascii="Arial" w:hAnsi="Arial" w:cs="Arial"/>
          <w:color w:val="000000"/>
          <w:sz w:val="23"/>
          <w:szCs w:val="23"/>
        </w:rPr>
        <w:br/>
      </w:r>
      <w:r w:rsidRPr="00306B9C">
        <w:rPr>
          <w:rFonts w:ascii="Arial" w:hAnsi="Arial" w:cs="Arial"/>
          <w:b/>
          <w:bCs/>
          <w:color w:val="000000"/>
          <w:sz w:val="23"/>
          <w:szCs w:val="23"/>
        </w:rPr>
        <w:t>To book with Budget, visit:</w:t>
      </w:r>
      <w:r w:rsidRPr="00306B9C">
        <w:rPr>
          <w:rStyle w:val="apple-converted-space"/>
          <w:rFonts w:ascii="Arial" w:hAnsi="Arial" w:cs="Arial"/>
          <w:color w:val="000000"/>
          <w:sz w:val="23"/>
          <w:szCs w:val="23"/>
        </w:rPr>
        <w:t> </w:t>
      </w:r>
      <w:hyperlink r:id="rId34" w:history="1">
        <w:r w:rsidRPr="00306B9C">
          <w:rPr>
            <w:rStyle w:val="Hyperlink"/>
            <w:rFonts w:ascii="Arial" w:hAnsi="Arial" w:cs="Arial"/>
            <w:color w:val="0563C1"/>
            <w:sz w:val="23"/>
            <w:szCs w:val="23"/>
          </w:rPr>
          <w:t>www.budget.com/en/association/R198144</w:t>
        </w:r>
      </w:hyperlink>
      <w:r w:rsidRPr="00306B9C">
        <w:rPr>
          <w:rStyle w:val="apple-converted-space"/>
          <w:rFonts w:ascii="Arial" w:hAnsi="Arial" w:cs="Arial"/>
          <w:color w:val="000000"/>
          <w:sz w:val="23"/>
          <w:szCs w:val="23"/>
        </w:rPr>
        <w:t> </w:t>
      </w:r>
      <w:r w:rsidRPr="00306B9C">
        <w:rPr>
          <w:rFonts w:ascii="Arial" w:hAnsi="Arial" w:cs="Arial"/>
          <w:color w:val="000000"/>
          <w:sz w:val="23"/>
          <w:szCs w:val="23"/>
        </w:rPr>
        <w:t>and use your Budget Customer Discount (BCD) number R198144</w:t>
      </w:r>
      <w:r w:rsidRPr="00306B9C">
        <w:rPr>
          <w:rFonts w:ascii="Arial" w:hAnsi="Arial" w:cs="Arial"/>
          <w:color w:val="000000"/>
          <w:sz w:val="23"/>
          <w:szCs w:val="23"/>
        </w:rPr>
        <w:br/>
      </w:r>
      <w:r w:rsidRPr="00306B9C">
        <w:rPr>
          <w:rFonts w:ascii="Arial" w:hAnsi="Arial" w:cs="Arial"/>
          <w:b/>
          <w:bCs/>
          <w:color w:val="000000"/>
          <w:sz w:val="23"/>
          <w:szCs w:val="23"/>
        </w:rPr>
        <w:t>Or Text:</w:t>
      </w:r>
      <w:r w:rsidRPr="00306B9C">
        <w:rPr>
          <w:rStyle w:val="apple-converted-space"/>
          <w:rFonts w:ascii="Arial" w:hAnsi="Arial" w:cs="Arial"/>
          <w:color w:val="000000"/>
          <w:sz w:val="23"/>
          <w:szCs w:val="23"/>
        </w:rPr>
        <w:t> </w:t>
      </w:r>
      <w:r w:rsidRPr="00306B9C">
        <w:rPr>
          <w:rFonts w:ascii="Arial" w:hAnsi="Arial" w:cs="Arial"/>
          <w:color w:val="000000"/>
          <w:sz w:val="23"/>
          <w:szCs w:val="23"/>
        </w:rPr>
        <w:t xml:space="preserve">GRANGEABG to 833-344-0228 and receive exclusive </w:t>
      </w:r>
      <w:r w:rsidR="004A3F21">
        <w:rPr>
          <w:rFonts w:ascii="Arial" w:hAnsi="Arial" w:cs="Arial"/>
          <w:color w:val="000000"/>
          <w:sz w:val="23"/>
          <w:szCs w:val="23"/>
        </w:rPr>
        <w:t>limited-time</w:t>
      </w:r>
      <w:r w:rsidRPr="00306B9C">
        <w:rPr>
          <w:rFonts w:ascii="Arial" w:hAnsi="Arial" w:cs="Arial"/>
          <w:color w:val="000000"/>
          <w:sz w:val="23"/>
          <w:szCs w:val="23"/>
        </w:rPr>
        <w:t xml:space="preserve"> offers.</w:t>
      </w:r>
    </w:p>
    <w:p w14:paraId="2367F176" w14:textId="77777777" w:rsidR="00A81273" w:rsidRPr="00A81273" w:rsidRDefault="00A81273" w:rsidP="00973E36">
      <w:pPr>
        <w:rPr>
          <w:rFonts w:ascii="Arial" w:hAnsi="Arial" w:cs="Arial"/>
          <w:sz w:val="23"/>
          <w:szCs w:val="23"/>
          <w:u w:val="single"/>
        </w:rPr>
      </w:pPr>
    </w:p>
    <w:p w14:paraId="4FECDCA5" w14:textId="7CC23BA7" w:rsidR="000573A4" w:rsidRDefault="00F04471">
      <w:pPr>
        <w:rPr>
          <w:rFonts w:ascii="Arial" w:hAnsi="Arial" w:cs="Arial"/>
        </w:rPr>
      </w:pPr>
      <w:r w:rsidRPr="00906AC4">
        <w:rPr>
          <w:rFonts w:ascii="Arial" w:hAnsi="Arial" w:cs="Arial"/>
          <w:noProof/>
        </w:rPr>
        <w:drawing>
          <wp:inline distT="0" distB="0" distL="0" distR="0" wp14:anchorId="12CB2DCE" wp14:editId="0745CB68">
            <wp:extent cx="6025105" cy="221482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35" cstate="print">
                      <a:extLst>
                        <a:ext uri="{28A0092B-C50C-407E-A947-70E740481C1C}">
                          <a14:useLocalDpi xmlns:a14="http://schemas.microsoft.com/office/drawing/2010/main" val="0"/>
                        </a:ext>
                      </a:extLst>
                    </a:blip>
                    <a:srcRect l="4356" r="5303"/>
                    <a:stretch/>
                  </pic:blipFill>
                  <pic:spPr bwMode="auto">
                    <a:xfrm>
                      <a:off x="0" y="0"/>
                      <a:ext cx="6060601" cy="2227877"/>
                    </a:xfrm>
                    <a:prstGeom prst="rect">
                      <a:avLst/>
                    </a:prstGeom>
                    <a:ln>
                      <a:noFill/>
                    </a:ln>
                    <a:extLst>
                      <a:ext uri="{53640926-AAD7-44D8-BBD7-CCE9431645EC}">
                        <a14:shadowObscured xmlns:a14="http://schemas.microsoft.com/office/drawing/2010/main"/>
                      </a:ext>
                    </a:extLst>
                  </pic:spPr>
                </pic:pic>
              </a:graphicData>
            </a:graphic>
          </wp:inline>
        </w:drawing>
      </w:r>
    </w:p>
    <w:p w14:paraId="4BAFDD6C" w14:textId="77777777" w:rsidR="000573A4" w:rsidRDefault="000573A4">
      <w:pPr>
        <w:rPr>
          <w:rFonts w:ascii="Arial" w:hAnsi="Arial" w:cs="Arial"/>
        </w:rPr>
      </w:pPr>
      <w:r>
        <w:rPr>
          <w:rFonts w:ascii="Arial" w:hAnsi="Arial" w:cs="Arial"/>
        </w:rPr>
        <w:br w:type="page"/>
      </w:r>
    </w:p>
    <w:p w14:paraId="4B48EB1E" w14:textId="51F036C4" w:rsidR="002643E7" w:rsidRPr="00906AC4" w:rsidRDefault="000573A4">
      <w:pPr>
        <w:rPr>
          <w:rFonts w:ascii="Arial" w:hAnsi="Arial" w:cs="Arial"/>
        </w:rPr>
      </w:pPr>
      <w:r>
        <w:rPr>
          <w:rFonts w:ascii="Arial" w:hAnsi="Arial" w:cs="Arial"/>
          <w:noProof/>
        </w:rPr>
        <w:lastRenderedPageBreak/>
        <w:drawing>
          <wp:anchor distT="0" distB="0" distL="114300" distR="114300" simplePos="0" relativeHeight="251695104" behindDoc="0" locked="0" layoutInCell="1" allowOverlap="1" wp14:anchorId="0771E642" wp14:editId="1953A0C5">
            <wp:simplePos x="0" y="0"/>
            <wp:positionH relativeFrom="column">
              <wp:posOffset>-560672</wp:posOffset>
            </wp:positionH>
            <wp:positionV relativeFrom="paragraph">
              <wp:posOffset>-640080</wp:posOffset>
            </wp:positionV>
            <wp:extent cx="7104726" cy="10054084"/>
            <wp:effectExtent l="0" t="0" r="0" b="444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36">
                      <a:extLst>
                        <a:ext uri="{28A0092B-C50C-407E-A947-70E740481C1C}">
                          <a14:useLocalDpi xmlns:a14="http://schemas.microsoft.com/office/drawing/2010/main" val="0"/>
                        </a:ext>
                      </a:extLst>
                    </a:blip>
                    <a:stretch>
                      <a:fillRect/>
                    </a:stretch>
                  </pic:blipFill>
                  <pic:spPr>
                    <a:xfrm>
                      <a:off x="0" y="0"/>
                      <a:ext cx="7104726" cy="10054084"/>
                    </a:xfrm>
                    <a:prstGeom prst="rect">
                      <a:avLst/>
                    </a:prstGeom>
                  </pic:spPr>
                </pic:pic>
              </a:graphicData>
            </a:graphic>
            <wp14:sizeRelH relativeFrom="page">
              <wp14:pctWidth>0</wp14:pctWidth>
            </wp14:sizeRelH>
            <wp14:sizeRelV relativeFrom="page">
              <wp14:pctHeight>0</wp14:pctHeight>
            </wp14:sizeRelV>
          </wp:anchor>
        </w:drawing>
      </w:r>
    </w:p>
    <w:sectPr w:rsidR="002643E7" w:rsidRPr="00906AC4" w:rsidSect="00A81273">
      <w:type w:val="continuous"/>
      <w:pgSz w:w="12240" w:h="15840"/>
      <w:pgMar w:top="1008" w:right="1440" w:bottom="801" w:left="1440" w:header="72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3B7539" w14:textId="77777777" w:rsidR="008A5BB5" w:rsidRDefault="008A5BB5" w:rsidP="00915C1C">
      <w:r>
        <w:separator/>
      </w:r>
    </w:p>
  </w:endnote>
  <w:endnote w:type="continuationSeparator" w:id="0">
    <w:p w14:paraId="52FAF524" w14:textId="77777777" w:rsidR="008A5BB5" w:rsidRDefault="008A5BB5"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04AF4D" w14:textId="77777777" w:rsidR="008A5BB5" w:rsidRDefault="008A5BB5" w:rsidP="00915C1C">
      <w:r>
        <w:separator/>
      </w:r>
    </w:p>
  </w:footnote>
  <w:footnote w:type="continuationSeparator" w:id="0">
    <w:p w14:paraId="37EEE80E" w14:textId="77777777" w:rsidR="008A5BB5" w:rsidRDefault="008A5BB5"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7" name="Picture 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647B75"/>
    <w:multiLevelType w:val="hybridMultilevel"/>
    <w:tmpl w:val="F6C21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6AF6909"/>
    <w:multiLevelType w:val="hybridMultilevel"/>
    <w:tmpl w:val="AF806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30B218D"/>
    <w:multiLevelType w:val="hybridMultilevel"/>
    <w:tmpl w:val="BE068CDA"/>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9D462B1"/>
    <w:multiLevelType w:val="multilevel"/>
    <w:tmpl w:val="F44E1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E652781"/>
    <w:multiLevelType w:val="multilevel"/>
    <w:tmpl w:val="583C7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F7840B9"/>
    <w:multiLevelType w:val="multilevel"/>
    <w:tmpl w:val="5560A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8EE4A87"/>
    <w:multiLevelType w:val="hybridMultilevel"/>
    <w:tmpl w:val="BCDA8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03F7BA2"/>
    <w:multiLevelType w:val="hybridMultilevel"/>
    <w:tmpl w:val="4F90CD5E"/>
    <w:lvl w:ilvl="0" w:tplc="D5C8FBE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4512030"/>
    <w:multiLevelType w:val="multilevel"/>
    <w:tmpl w:val="0AD03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63513EB"/>
    <w:multiLevelType w:val="hybridMultilevel"/>
    <w:tmpl w:val="9C62F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9120A81"/>
    <w:multiLevelType w:val="hybridMultilevel"/>
    <w:tmpl w:val="4B0A28B2"/>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B67D4D"/>
    <w:multiLevelType w:val="hybridMultilevel"/>
    <w:tmpl w:val="0194C6BA"/>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BD2747"/>
    <w:multiLevelType w:val="hybridMultilevel"/>
    <w:tmpl w:val="F6C0D79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DE11B0E"/>
    <w:multiLevelType w:val="hybridMultilevel"/>
    <w:tmpl w:val="18D4E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3"/>
  </w:num>
  <w:num w:numId="3">
    <w:abstractNumId w:val="10"/>
  </w:num>
  <w:num w:numId="4">
    <w:abstractNumId w:val="5"/>
  </w:num>
  <w:num w:numId="5">
    <w:abstractNumId w:val="8"/>
  </w:num>
  <w:num w:numId="6">
    <w:abstractNumId w:val="2"/>
  </w:num>
  <w:num w:numId="7">
    <w:abstractNumId w:val="11"/>
  </w:num>
  <w:num w:numId="8">
    <w:abstractNumId w:val="3"/>
  </w:num>
  <w:num w:numId="9">
    <w:abstractNumId w:val="9"/>
  </w:num>
  <w:num w:numId="10">
    <w:abstractNumId w:val="6"/>
  </w:num>
  <w:num w:numId="11">
    <w:abstractNumId w:val="1"/>
  </w:num>
  <w:num w:numId="12">
    <w:abstractNumId w:val="0"/>
  </w:num>
  <w:num w:numId="13">
    <w:abstractNumId w:val="7"/>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1DB1"/>
    <w:rsid w:val="0000222F"/>
    <w:rsid w:val="00030DDF"/>
    <w:rsid w:val="00042F47"/>
    <w:rsid w:val="00043CD8"/>
    <w:rsid w:val="000573A4"/>
    <w:rsid w:val="00066712"/>
    <w:rsid w:val="00070A95"/>
    <w:rsid w:val="000C28B9"/>
    <w:rsid w:val="000C2C6C"/>
    <w:rsid w:val="000C5412"/>
    <w:rsid w:val="000C7702"/>
    <w:rsid w:val="000E0B87"/>
    <w:rsid w:val="000F5E96"/>
    <w:rsid w:val="000F66BA"/>
    <w:rsid w:val="001025FD"/>
    <w:rsid w:val="001409E3"/>
    <w:rsid w:val="0015629E"/>
    <w:rsid w:val="001605F7"/>
    <w:rsid w:val="001A1D9E"/>
    <w:rsid w:val="001C1600"/>
    <w:rsid w:val="001E470B"/>
    <w:rsid w:val="0021030E"/>
    <w:rsid w:val="00232C45"/>
    <w:rsid w:val="0024279F"/>
    <w:rsid w:val="002521AD"/>
    <w:rsid w:val="002643E7"/>
    <w:rsid w:val="00281028"/>
    <w:rsid w:val="002851E4"/>
    <w:rsid w:val="0028654E"/>
    <w:rsid w:val="002901F8"/>
    <w:rsid w:val="00292FBF"/>
    <w:rsid w:val="0029368C"/>
    <w:rsid w:val="002A41AB"/>
    <w:rsid w:val="002D57F9"/>
    <w:rsid w:val="002E428B"/>
    <w:rsid w:val="00306B9C"/>
    <w:rsid w:val="003121BB"/>
    <w:rsid w:val="00313CE8"/>
    <w:rsid w:val="0031554A"/>
    <w:rsid w:val="00333882"/>
    <w:rsid w:val="00350752"/>
    <w:rsid w:val="00382A20"/>
    <w:rsid w:val="00390DA7"/>
    <w:rsid w:val="00396431"/>
    <w:rsid w:val="003A2683"/>
    <w:rsid w:val="003A2795"/>
    <w:rsid w:val="003A2FAC"/>
    <w:rsid w:val="003C4733"/>
    <w:rsid w:val="003F1774"/>
    <w:rsid w:val="00406B79"/>
    <w:rsid w:val="004165C0"/>
    <w:rsid w:val="00422698"/>
    <w:rsid w:val="00427E23"/>
    <w:rsid w:val="004334D9"/>
    <w:rsid w:val="00435697"/>
    <w:rsid w:val="00467DF1"/>
    <w:rsid w:val="004721FC"/>
    <w:rsid w:val="00492237"/>
    <w:rsid w:val="004A3F21"/>
    <w:rsid w:val="004B1D79"/>
    <w:rsid w:val="004D47EE"/>
    <w:rsid w:val="004E17B6"/>
    <w:rsid w:val="005025BD"/>
    <w:rsid w:val="00515AAE"/>
    <w:rsid w:val="00521EE9"/>
    <w:rsid w:val="0052504F"/>
    <w:rsid w:val="00533F38"/>
    <w:rsid w:val="00544E8E"/>
    <w:rsid w:val="005863FA"/>
    <w:rsid w:val="005872BF"/>
    <w:rsid w:val="005A4CAE"/>
    <w:rsid w:val="005B72DD"/>
    <w:rsid w:val="005C7B38"/>
    <w:rsid w:val="005E1A25"/>
    <w:rsid w:val="005F282B"/>
    <w:rsid w:val="00613A85"/>
    <w:rsid w:val="00615515"/>
    <w:rsid w:val="00624451"/>
    <w:rsid w:val="00683ED6"/>
    <w:rsid w:val="00697A02"/>
    <w:rsid w:val="006A1D8B"/>
    <w:rsid w:val="006B0439"/>
    <w:rsid w:val="006F18D0"/>
    <w:rsid w:val="006F6782"/>
    <w:rsid w:val="00737309"/>
    <w:rsid w:val="00754570"/>
    <w:rsid w:val="0076697F"/>
    <w:rsid w:val="00794CC9"/>
    <w:rsid w:val="007C3F2B"/>
    <w:rsid w:val="007C3FBF"/>
    <w:rsid w:val="007D3CBB"/>
    <w:rsid w:val="007F30F9"/>
    <w:rsid w:val="00803DA5"/>
    <w:rsid w:val="008237CE"/>
    <w:rsid w:val="0083122B"/>
    <w:rsid w:val="00834D6A"/>
    <w:rsid w:val="0086784E"/>
    <w:rsid w:val="008A0BFF"/>
    <w:rsid w:val="008A5BB5"/>
    <w:rsid w:val="008A6A00"/>
    <w:rsid w:val="008D6B3B"/>
    <w:rsid w:val="008E2A0C"/>
    <w:rsid w:val="008E5CE9"/>
    <w:rsid w:val="00906AC4"/>
    <w:rsid w:val="009077DF"/>
    <w:rsid w:val="00915C1C"/>
    <w:rsid w:val="00921A29"/>
    <w:rsid w:val="0093069A"/>
    <w:rsid w:val="00973E36"/>
    <w:rsid w:val="009A3226"/>
    <w:rsid w:val="009A7738"/>
    <w:rsid w:val="009C68EB"/>
    <w:rsid w:val="009E130B"/>
    <w:rsid w:val="009E5B83"/>
    <w:rsid w:val="009F68F4"/>
    <w:rsid w:val="00A1244F"/>
    <w:rsid w:val="00A26797"/>
    <w:rsid w:val="00A43712"/>
    <w:rsid w:val="00A81273"/>
    <w:rsid w:val="00AB4810"/>
    <w:rsid w:val="00AD56F3"/>
    <w:rsid w:val="00AD752A"/>
    <w:rsid w:val="00AE67C6"/>
    <w:rsid w:val="00AF3EAE"/>
    <w:rsid w:val="00B15004"/>
    <w:rsid w:val="00B30CCC"/>
    <w:rsid w:val="00B37913"/>
    <w:rsid w:val="00B6181A"/>
    <w:rsid w:val="00B755B6"/>
    <w:rsid w:val="00B933A7"/>
    <w:rsid w:val="00BA500A"/>
    <w:rsid w:val="00BD000C"/>
    <w:rsid w:val="00BD07BB"/>
    <w:rsid w:val="00BD501A"/>
    <w:rsid w:val="00BE3C8E"/>
    <w:rsid w:val="00C062BA"/>
    <w:rsid w:val="00C1311D"/>
    <w:rsid w:val="00C1512B"/>
    <w:rsid w:val="00C61DC8"/>
    <w:rsid w:val="00C87804"/>
    <w:rsid w:val="00C90C00"/>
    <w:rsid w:val="00CA374D"/>
    <w:rsid w:val="00CA41F5"/>
    <w:rsid w:val="00CC4B64"/>
    <w:rsid w:val="00CD7067"/>
    <w:rsid w:val="00CD7D70"/>
    <w:rsid w:val="00CE59C7"/>
    <w:rsid w:val="00D10198"/>
    <w:rsid w:val="00D26CC9"/>
    <w:rsid w:val="00D36867"/>
    <w:rsid w:val="00D50FE4"/>
    <w:rsid w:val="00D66C93"/>
    <w:rsid w:val="00D70A25"/>
    <w:rsid w:val="00D87B3B"/>
    <w:rsid w:val="00DB51CE"/>
    <w:rsid w:val="00DE36DC"/>
    <w:rsid w:val="00E232A8"/>
    <w:rsid w:val="00E3099E"/>
    <w:rsid w:val="00E40982"/>
    <w:rsid w:val="00E40A09"/>
    <w:rsid w:val="00E425F4"/>
    <w:rsid w:val="00E764FC"/>
    <w:rsid w:val="00E90539"/>
    <w:rsid w:val="00E94032"/>
    <w:rsid w:val="00EB430B"/>
    <w:rsid w:val="00EB55F3"/>
    <w:rsid w:val="00EE4A92"/>
    <w:rsid w:val="00EE5A3E"/>
    <w:rsid w:val="00EF2E3C"/>
    <w:rsid w:val="00EF2FD7"/>
    <w:rsid w:val="00EF4AB5"/>
    <w:rsid w:val="00EF4CE5"/>
    <w:rsid w:val="00EF7A9A"/>
    <w:rsid w:val="00F04471"/>
    <w:rsid w:val="00F17396"/>
    <w:rsid w:val="00F36606"/>
    <w:rsid w:val="00F635B7"/>
    <w:rsid w:val="00F72A71"/>
    <w:rsid w:val="00FB0E60"/>
    <w:rsid w:val="00FB703A"/>
    <w:rsid w:val="00FC14A9"/>
    <w:rsid w:val="00FC1AB3"/>
    <w:rsid w:val="00FE71D4"/>
    <w:rsid w:val="00FF67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docId w15:val="{4B350AA5-8CDB-3440-B3BD-E977908524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rPr>
      <w:rFonts w:ascii="Times New Roman" w:eastAsia="Times New Roman" w:hAnsi="Times New Roman" w:cs="Times New Roman"/>
    </w:r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style>
  <w:style w:type="character" w:customStyle="1" w:styleId="Heading2Char">
    <w:name w:val="Heading 2 Char"/>
    <w:basedOn w:val="DefaultParagraphFont"/>
    <w:link w:val="Heading2"/>
    <w:uiPriority w:val="9"/>
    <w:semiHidden/>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 w:type="character" w:customStyle="1" w:styleId="jsgrdq">
    <w:name w:val="jsgrdq"/>
    <w:basedOn w:val="DefaultParagraphFont"/>
    <w:rsid w:val="00906AC4"/>
  </w:style>
  <w:style w:type="character" w:customStyle="1" w:styleId="apple-converted-space">
    <w:name w:val="apple-converted-space"/>
    <w:basedOn w:val="DefaultParagraphFont"/>
    <w:rsid w:val="00A81273"/>
  </w:style>
  <w:style w:type="character" w:customStyle="1" w:styleId="mark53k5aog6p">
    <w:name w:val="mark53k5aog6p"/>
    <w:basedOn w:val="DefaultParagraphFont"/>
    <w:rsid w:val="00DE36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36050345">
      <w:bodyDiv w:val="1"/>
      <w:marLeft w:val="0"/>
      <w:marRight w:val="0"/>
      <w:marTop w:val="0"/>
      <w:marBottom w:val="0"/>
      <w:divBdr>
        <w:top w:val="none" w:sz="0" w:space="0" w:color="auto"/>
        <w:left w:val="none" w:sz="0" w:space="0" w:color="auto"/>
        <w:bottom w:val="none" w:sz="0" w:space="0" w:color="auto"/>
        <w:right w:val="none" w:sz="0" w:space="0" w:color="auto"/>
      </w:divBdr>
      <w:divsChild>
        <w:div w:id="1663966120">
          <w:marLeft w:val="0"/>
          <w:marRight w:val="0"/>
          <w:marTop w:val="0"/>
          <w:marBottom w:val="0"/>
          <w:divBdr>
            <w:top w:val="none" w:sz="0" w:space="0" w:color="auto"/>
            <w:left w:val="none" w:sz="0" w:space="0" w:color="auto"/>
            <w:bottom w:val="none" w:sz="0" w:space="0" w:color="auto"/>
            <w:right w:val="none" w:sz="0" w:space="0" w:color="auto"/>
          </w:divBdr>
        </w:div>
        <w:div w:id="232276226">
          <w:marLeft w:val="0"/>
          <w:marRight w:val="0"/>
          <w:marTop w:val="0"/>
          <w:marBottom w:val="0"/>
          <w:divBdr>
            <w:top w:val="none" w:sz="0" w:space="0" w:color="auto"/>
            <w:left w:val="none" w:sz="0" w:space="0" w:color="auto"/>
            <w:bottom w:val="none" w:sz="0" w:space="0" w:color="auto"/>
            <w:right w:val="none" w:sz="0" w:space="0" w:color="auto"/>
          </w:divBdr>
        </w:div>
        <w:div w:id="363285701">
          <w:marLeft w:val="0"/>
          <w:marRight w:val="0"/>
          <w:marTop w:val="0"/>
          <w:marBottom w:val="0"/>
          <w:divBdr>
            <w:top w:val="none" w:sz="0" w:space="0" w:color="auto"/>
            <w:left w:val="none" w:sz="0" w:space="0" w:color="auto"/>
            <w:bottom w:val="none" w:sz="0" w:space="0" w:color="auto"/>
            <w:right w:val="none" w:sz="0" w:space="0" w:color="auto"/>
          </w:divBdr>
        </w:div>
        <w:div w:id="1088311801">
          <w:marLeft w:val="0"/>
          <w:marRight w:val="0"/>
          <w:marTop w:val="0"/>
          <w:marBottom w:val="0"/>
          <w:divBdr>
            <w:top w:val="none" w:sz="0" w:space="0" w:color="auto"/>
            <w:left w:val="none" w:sz="0" w:space="0" w:color="auto"/>
            <w:bottom w:val="none" w:sz="0" w:space="0" w:color="auto"/>
            <w:right w:val="none" w:sz="0" w:space="0" w:color="auto"/>
          </w:divBdr>
        </w:div>
        <w:div w:id="1786146126">
          <w:marLeft w:val="0"/>
          <w:marRight w:val="0"/>
          <w:marTop w:val="0"/>
          <w:marBottom w:val="0"/>
          <w:divBdr>
            <w:top w:val="none" w:sz="0" w:space="0" w:color="auto"/>
            <w:left w:val="none" w:sz="0" w:space="0" w:color="auto"/>
            <w:bottom w:val="none" w:sz="0" w:space="0" w:color="auto"/>
            <w:right w:val="none" w:sz="0" w:space="0" w:color="auto"/>
          </w:divBdr>
        </w:div>
        <w:div w:id="1804038624">
          <w:marLeft w:val="0"/>
          <w:marRight w:val="0"/>
          <w:marTop w:val="0"/>
          <w:marBottom w:val="0"/>
          <w:divBdr>
            <w:top w:val="none" w:sz="0" w:space="0" w:color="auto"/>
            <w:left w:val="none" w:sz="0" w:space="0" w:color="auto"/>
            <w:bottom w:val="none" w:sz="0" w:space="0" w:color="auto"/>
            <w:right w:val="none" w:sz="0" w:space="0" w:color="auto"/>
          </w:divBdr>
        </w:div>
        <w:div w:id="1130200033">
          <w:marLeft w:val="0"/>
          <w:marRight w:val="0"/>
          <w:marTop w:val="0"/>
          <w:marBottom w:val="0"/>
          <w:divBdr>
            <w:top w:val="none" w:sz="0" w:space="0" w:color="auto"/>
            <w:left w:val="none" w:sz="0" w:space="0" w:color="auto"/>
            <w:bottom w:val="none" w:sz="0" w:space="0" w:color="auto"/>
            <w:right w:val="none" w:sz="0" w:space="0" w:color="auto"/>
          </w:divBdr>
        </w:div>
      </w:divsChild>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225922878">
      <w:bodyDiv w:val="1"/>
      <w:marLeft w:val="0"/>
      <w:marRight w:val="0"/>
      <w:marTop w:val="0"/>
      <w:marBottom w:val="0"/>
      <w:divBdr>
        <w:top w:val="none" w:sz="0" w:space="0" w:color="auto"/>
        <w:left w:val="none" w:sz="0" w:space="0" w:color="auto"/>
        <w:bottom w:val="none" w:sz="0" w:space="0" w:color="auto"/>
        <w:right w:val="none" w:sz="0" w:space="0" w:color="auto"/>
      </w:divBdr>
      <w:divsChild>
        <w:div w:id="161434843">
          <w:marLeft w:val="0"/>
          <w:marRight w:val="0"/>
          <w:marTop w:val="0"/>
          <w:marBottom w:val="0"/>
          <w:divBdr>
            <w:top w:val="none" w:sz="0" w:space="0" w:color="auto"/>
            <w:left w:val="none" w:sz="0" w:space="0" w:color="auto"/>
            <w:bottom w:val="none" w:sz="0" w:space="0" w:color="auto"/>
            <w:right w:val="none" w:sz="0" w:space="0" w:color="auto"/>
          </w:divBdr>
        </w:div>
        <w:div w:id="258370871">
          <w:marLeft w:val="0"/>
          <w:marRight w:val="0"/>
          <w:marTop w:val="0"/>
          <w:marBottom w:val="0"/>
          <w:divBdr>
            <w:top w:val="none" w:sz="0" w:space="0" w:color="auto"/>
            <w:left w:val="none" w:sz="0" w:space="0" w:color="auto"/>
            <w:bottom w:val="none" w:sz="0" w:space="0" w:color="auto"/>
            <w:right w:val="none" w:sz="0" w:space="0" w:color="auto"/>
          </w:divBdr>
        </w:div>
        <w:div w:id="144206454">
          <w:marLeft w:val="0"/>
          <w:marRight w:val="0"/>
          <w:marTop w:val="0"/>
          <w:marBottom w:val="0"/>
          <w:divBdr>
            <w:top w:val="none" w:sz="0" w:space="0" w:color="auto"/>
            <w:left w:val="none" w:sz="0" w:space="0" w:color="auto"/>
            <w:bottom w:val="none" w:sz="0" w:space="0" w:color="auto"/>
            <w:right w:val="none" w:sz="0" w:space="0" w:color="auto"/>
          </w:divBdr>
        </w:div>
        <w:div w:id="1476948404">
          <w:marLeft w:val="0"/>
          <w:marRight w:val="0"/>
          <w:marTop w:val="0"/>
          <w:marBottom w:val="0"/>
          <w:divBdr>
            <w:top w:val="none" w:sz="0" w:space="0" w:color="auto"/>
            <w:left w:val="none" w:sz="0" w:space="0" w:color="auto"/>
            <w:bottom w:val="none" w:sz="0" w:space="0" w:color="auto"/>
            <w:right w:val="none" w:sz="0" w:space="0" w:color="auto"/>
          </w:divBdr>
        </w:div>
        <w:div w:id="534124204">
          <w:marLeft w:val="0"/>
          <w:marRight w:val="0"/>
          <w:marTop w:val="0"/>
          <w:marBottom w:val="0"/>
          <w:divBdr>
            <w:top w:val="none" w:sz="0" w:space="0" w:color="auto"/>
            <w:left w:val="none" w:sz="0" w:space="0" w:color="auto"/>
            <w:bottom w:val="none" w:sz="0" w:space="0" w:color="auto"/>
            <w:right w:val="none" w:sz="0" w:space="0" w:color="auto"/>
          </w:divBdr>
        </w:div>
        <w:div w:id="1360007587">
          <w:marLeft w:val="0"/>
          <w:marRight w:val="0"/>
          <w:marTop w:val="0"/>
          <w:marBottom w:val="0"/>
          <w:divBdr>
            <w:top w:val="none" w:sz="0" w:space="0" w:color="auto"/>
            <w:left w:val="none" w:sz="0" w:space="0" w:color="auto"/>
            <w:bottom w:val="none" w:sz="0" w:space="0" w:color="auto"/>
            <w:right w:val="none" w:sz="0" w:space="0" w:color="auto"/>
          </w:divBdr>
        </w:div>
        <w:div w:id="855659495">
          <w:marLeft w:val="0"/>
          <w:marRight w:val="0"/>
          <w:marTop w:val="0"/>
          <w:marBottom w:val="0"/>
          <w:divBdr>
            <w:top w:val="none" w:sz="0" w:space="0" w:color="auto"/>
            <w:left w:val="none" w:sz="0" w:space="0" w:color="auto"/>
            <w:bottom w:val="none" w:sz="0" w:space="0" w:color="auto"/>
            <w:right w:val="none" w:sz="0" w:space="0" w:color="auto"/>
          </w:divBdr>
        </w:div>
        <w:div w:id="1817448516">
          <w:marLeft w:val="0"/>
          <w:marRight w:val="0"/>
          <w:marTop w:val="0"/>
          <w:marBottom w:val="0"/>
          <w:divBdr>
            <w:top w:val="none" w:sz="0" w:space="0" w:color="auto"/>
            <w:left w:val="none" w:sz="0" w:space="0" w:color="auto"/>
            <w:bottom w:val="none" w:sz="0" w:space="0" w:color="auto"/>
            <w:right w:val="none" w:sz="0" w:space="0" w:color="auto"/>
          </w:divBdr>
        </w:div>
      </w:divsChild>
    </w:div>
    <w:div w:id="240604641">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1242438">
      <w:bodyDiv w:val="1"/>
      <w:marLeft w:val="0"/>
      <w:marRight w:val="0"/>
      <w:marTop w:val="0"/>
      <w:marBottom w:val="0"/>
      <w:divBdr>
        <w:top w:val="none" w:sz="0" w:space="0" w:color="auto"/>
        <w:left w:val="none" w:sz="0" w:space="0" w:color="auto"/>
        <w:bottom w:val="none" w:sz="0" w:space="0" w:color="auto"/>
        <w:right w:val="none" w:sz="0" w:space="0" w:color="auto"/>
      </w:divBdr>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767699219">
      <w:bodyDiv w:val="1"/>
      <w:marLeft w:val="0"/>
      <w:marRight w:val="0"/>
      <w:marTop w:val="0"/>
      <w:marBottom w:val="0"/>
      <w:divBdr>
        <w:top w:val="none" w:sz="0" w:space="0" w:color="auto"/>
        <w:left w:val="none" w:sz="0" w:space="0" w:color="auto"/>
        <w:bottom w:val="none" w:sz="0" w:space="0" w:color="auto"/>
        <w:right w:val="none" w:sz="0" w:space="0" w:color="auto"/>
      </w:divBdr>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911162990">
      <w:bodyDiv w:val="1"/>
      <w:marLeft w:val="0"/>
      <w:marRight w:val="0"/>
      <w:marTop w:val="0"/>
      <w:marBottom w:val="0"/>
      <w:divBdr>
        <w:top w:val="none" w:sz="0" w:space="0" w:color="auto"/>
        <w:left w:val="none" w:sz="0" w:space="0" w:color="auto"/>
        <w:bottom w:val="none" w:sz="0" w:space="0" w:color="auto"/>
        <w:right w:val="none" w:sz="0" w:space="0" w:color="auto"/>
      </w:divBdr>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361496">
      <w:bodyDiv w:val="1"/>
      <w:marLeft w:val="0"/>
      <w:marRight w:val="0"/>
      <w:marTop w:val="0"/>
      <w:marBottom w:val="0"/>
      <w:divBdr>
        <w:top w:val="none" w:sz="0" w:space="0" w:color="auto"/>
        <w:left w:val="none" w:sz="0" w:space="0" w:color="auto"/>
        <w:bottom w:val="none" w:sz="0" w:space="0" w:color="auto"/>
        <w:right w:val="none" w:sz="0" w:space="0" w:color="auto"/>
      </w:divBdr>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50149487">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 w:id="2083796280">
          <w:marLeft w:val="0"/>
          <w:marRight w:val="0"/>
          <w:marTop w:val="0"/>
          <w:marBottom w:val="0"/>
          <w:divBdr>
            <w:top w:val="none" w:sz="0" w:space="0" w:color="auto"/>
            <w:left w:val="none" w:sz="0" w:space="0" w:color="auto"/>
            <w:bottom w:val="none" w:sz="0" w:space="0" w:color="auto"/>
            <w:right w:val="none" w:sz="0" w:space="0" w:color="auto"/>
          </w:divBdr>
        </w:div>
      </w:divsChild>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4594222">
      <w:bodyDiv w:val="1"/>
      <w:marLeft w:val="0"/>
      <w:marRight w:val="0"/>
      <w:marTop w:val="0"/>
      <w:marBottom w:val="0"/>
      <w:divBdr>
        <w:top w:val="none" w:sz="0" w:space="0" w:color="auto"/>
        <w:left w:val="none" w:sz="0" w:space="0" w:color="auto"/>
        <w:bottom w:val="none" w:sz="0" w:space="0" w:color="auto"/>
        <w:right w:val="none" w:sz="0" w:space="0" w:color="auto"/>
      </w:divBdr>
      <w:divsChild>
        <w:div w:id="29110365">
          <w:marLeft w:val="0"/>
          <w:marRight w:val="0"/>
          <w:marTop w:val="0"/>
          <w:marBottom w:val="0"/>
          <w:divBdr>
            <w:top w:val="none" w:sz="0" w:space="0" w:color="auto"/>
            <w:left w:val="none" w:sz="0" w:space="0" w:color="auto"/>
            <w:bottom w:val="none" w:sz="0" w:space="0" w:color="auto"/>
            <w:right w:val="none" w:sz="0" w:space="0" w:color="auto"/>
          </w:divBdr>
        </w:div>
        <w:div w:id="64691384">
          <w:marLeft w:val="0"/>
          <w:marRight w:val="0"/>
          <w:marTop w:val="0"/>
          <w:marBottom w:val="0"/>
          <w:divBdr>
            <w:top w:val="none" w:sz="0" w:space="0" w:color="auto"/>
            <w:left w:val="none" w:sz="0" w:space="0" w:color="auto"/>
            <w:bottom w:val="none" w:sz="0" w:space="0" w:color="auto"/>
            <w:right w:val="none" w:sz="0" w:space="0" w:color="auto"/>
          </w:divBdr>
        </w:div>
        <w:div w:id="67849423">
          <w:marLeft w:val="0"/>
          <w:marRight w:val="0"/>
          <w:marTop w:val="0"/>
          <w:marBottom w:val="0"/>
          <w:divBdr>
            <w:top w:val="none" w:sz="0" w:space="0" w:color="auto"/>
            <w:left w:val="none" w:sz="0" w:space="0" w:color="auto"/>
            <w:bottom w:val="none" w:sz="0" w:space="0" w:color="auto"/>
            <w:right w:val="none" w:sz="0" w:space="0" w:color="auto"/>
          </w:divBdr>
        </w:div>
        <w:div w:id="278874918">
          <w:marLeft w:val="0"/>
          <w:marRight w:val="0"/>
          <w:marTop w:val="0"/>
          <w:marBottom w:val="0"/>
          <w:divBdr>
            <w:top w:val="none" w:sz="0" w:space="0" w:color="auto"/>
            <w:left w:val="none" w:sz="0" w:space="0" w:color="auto"/>
            <w:bottom w:val="none" w:sz="0" w:space="0" w:color="auto"/>
            <w:right w:val="none" w:sz="0" w:space="0" w:color="auto"/>
          </w:divBdr>
        </w:div>
        <w:div w:id="295140052">
          <w:marLeft w:val="0"/>
          <w:marRight w:val="0"/>
          <w:marTop w:val="0"/>
          <w:marBottom w:val="0"/>
          <w:divBdr>
            <w:top w:val="none" w:sz="0" w:space="0" w:color="auto"/>
            <w:left w:val="none" w:sz="0" w:space="0" w:color="auto"/>
            <w:bottom w:val="none" w:sz="0" w:space="0" w:color="auto"/>
            <w:right w:val="none" w:sz="0" w:space="0" w:color="auto"/>
          </w:divBdr>
        </w:div>
        <w:div w:id="467406181">
          <w:marLeft w:val="0"/>
          <w:marRight w:val="0"/>
          <w:marTop w:val="0"/>
          <w:marBottom w:val="0"/>
          <w:divBdr>
            <w:top w:val="none" w:sz="0" w:space="0" w:color="auto"/>
            <w:left w:val="none" w:sz="0" w:space="0" w:color="auto"/>
            <w:bottom w:val="none" w:sz="0" w:space="0" w:color="auto"/>
            <w:right w:val="none" w:sz="0" w:space="0" w:color="auto"/>
          </w:divBdr>
        </w:div>
        <w:div w:id="561713636">
          <w:marLeft w:val="0"/>
          <w:marRight w:val="0"/>
          <w:marTop w:val="0"/>
          <w:marBottom w:val="0"/>
          <w:divBdr>
            <w:top w:val="none" w:sz="0" w:space="0" w:color="auto"/>
            <w:left w:val="none" w:sz="0" w:space="0" w:color="auto"/>
            <w:bottom w:val="none" w:sz="0" w:space="0" w:color="auto"/>
            <w:right w:val="none" w:sz="0" w:space="0" w:color="auto"/>
          </w:divBdr>
        </w:div>
        <w:div w:id="676688052">
          <w:marLeft w:val="0"/>
          <w:marRight w:val="0"/>
          <w:marTop w:val="0"/>
          <w:marBottom w:val="0"/>
          <w:divBdr>
            <w:top w:val="none" w:sz="0" w:space="0" w:color="auto"/>
            <w:left w:val="none" w:sz="0" w:space="0" w:color="auto"/>
            <w:bottom w:val="none" w:sz="0" w:space="0" w:color="auto"/>
            <w:right w:val="none" w:sz="0" w:space="0" w:color="auto"/>
          </w:divBdr>
        </w:div>
        <w:div w:id="706416548">
          <w:marLeft w:val="0"/>
          <w:marRight w:val="0"/>
          <w:marTop w:val="0"/>
          <w:marBottom w:val="0"/>
          <w:divBdr>
            <w:top w:val="none" w:sz="0" w:space="0" w:color="auto"/>
            <w:left w:val="none" w:sz="0" w:space="0" w:color="auto"/>
            <w:bottom w:val="none" w:sz="0" w:space="0" w:color="auto"/>
            <w:right w:val="none" w:sz="0" w:space="0" w:color="auto"/>
          </w:divBdr>
        </w:div>
        <w:div w:id="758214202">
          <w:marLeft w:val="0"/>
          <w:marRight w:val="0"/>
          <w:marTop w:val="0"/>
          <w:marBottom w:val="0"/>
          <w:divBdr>
            <w:top w:val="none" w:sz="0" w:space="0" w:color="auto"/>
            <w:left w:val="none" w:sz="0" w:space="0" w:color="auto"/>
            <w:bottom w:val="none" w:sz="0" w:space="0" w:color="auto"/>
            <w:right w:val="none" w:sz="0" w:space="0" w:color="auto"/>
          </w:divBdr>
        </w:div>
        <w:div w:id="923419219">
          <w:marLeft w:val="0"/>
          <w:marRight w:val="0"/>
          <w:marTop w:val="0"/>
          <w:marBottom w:val="0"/>
          <w:divBdr>
            <w:top w:val="none" w:sz="0" w:space="0" w:color="auto"/>
            <w:left w:val="none" w:sz="0" w:space="0" w:color="auto"/>
            <w:bottom w:val="none" w:sz="0" w:space="0" w:color="auto"/>
            <w:right w:val="none" w:sz="0" w:space="0" w:color="auto"/>
          </w:divBdr>
        </w:div>
        <w:div w:id="967012875">
          <w:marLeft w:val="0"/>
          <w:marRight w:val="0"/>
          <w:marTop w:val="0"/>
          <w:marBottom w:val="0"/>
          <w:divBdr>
            <w:top w:val="none" w:sz="0" w:space="0" w:color="auto"/>
            <w:left w:val="none" w:sz="0" w:space="0" w:color="auto"/>
            <w:bottom w:val="none" w:sz="0" w:space="0" w:color="auto"/>
            <w:right w:val="none" w:sz="0" w:space="0" w:color="auto"/>
          </w:divBdr>
        </w:div>
        <w:div w:id="1133795156">
          <w:marLeft w:val="0"/>
          <w:marRight w:val="0"/>
          <w:marTop w:val="0"/>
          <w:marBottom w:val="0"/>
          <w:divBdr>
            <w:top w:val="none" w:sz="0" w:space="0" w:color="auto"/>
            <w:left w:val="none" w:sz="0" w:space="0" w:color="auto"/>
            <w:bottom w:val="none" w:sz="0" w:space="0" w:color="auto"/>
            <w:right w:val="none" w:sz="0" w:space="0" w:color="auto"/>
          </w:divBdr>
        </w:div>
        <w:div w:id="1260989068">
          <w:marLeft w:val="0"/>
          <w:marRight w:val="0"/>
          <w:marTop w:val="0"/>
          <w:marBottom w:val="0"/>
          <w:divBdr>
            <w:top w:val="none" w:sz="0" w:space="0" w:color="auto"/>
            <w:left w:val="none" w:sz="0" w:space="0" w:color="auto"/>
            <w:bottom w:val="none" w:sz="0" w:space="0" w:color="auto"/>
            <w:right w:val="none" w:sz="0" w:space="0" w:color="auto"/>
          </w:divBdr>
        </w:div>
        <w:div w:id="1307274839">
          <w:marLeft w:val="0"/>
          <w:marRight w:val="0"/>
          <w:marTop w:val="0"/>
          <w:marBottom w:val="0"/>
          <w:divBdr>
            <w:top w:val="none" w:sz="0" w:space="0" w:color="auto"/>
            <w:left w:val="none" w:sz="0" w:space="0" w:color="auto"/>
            <w:bottom w:val="none" w:sz="0" w:space="0" w:color="auto"/>
            <w:right w:val="none" w:sz="0" w:space="0" w:color="auto"/>
          </w:divBdr>
        </w:div>
        <w:div w:id="1355307112">
          <w:marLeft w:val="0"/>
          <w:marRight w:val="0"/>
          <w:marTop w:val="0"/>
          <w:marBottom w:val="0"/>
          <w:divBdr>
            <w:top w:val="none" w:sz="0" w:space="0" w:color="auto"/>
            <w:left w:val="none" w:sz="0" w:space="0" w:color="auto"/>
            <w:bottom w:val="none" w:sz="0" w:space="0" w:color="auto"/>
            <w:right w:val="none" w:sz="0" w:space="0" w:color="auto"/>
          </w:divBdr>
        </w:div>
        <w:div w:id="1393312286">
          <w:marLeft w:val="0"/>
          <w:marRight w:val="0"/>
          <w:marTop w:val="0"/>
          <w:marBottom w:val="0"/>
          <w:divBdr>
            <w:top w:val="none" w:sz="0" w:space="0" w:color="auto"/>
            <w:left w:val="none" w:sz="0" w:space="0" w:color="auto"/>
            <w:bottom w:val="none" w:sz="0" w:space="0" w:color="auto"/>
            <w:right w:val="none" w:sz="0" w:space="0" w:color="auto"/>
          </w:divBdr>
        </w:div>
        <w:div w:id="1398016911">
          <w:marLeft w:val="0"/>
          <w:marRight w:val="0"/>
          <w:marTop w:val="0"/>
          <w:marBottom w:val="0"/>
          <w:divBdr>
            <w:top w:val="none" w:sz="0" w:space="0" w:color="auto"/>
            <w:left w:val="none" w:sz="0" w:space="0" w:color="auto"/>
            <w:bottom w:val="none" w:sz="0" w:space="0" w:color="auto"/>
            <w:right w:val="none" w:sz="0" w:space="0" w:color="auto"/>
          </w:divBdr>
        </w:div>
        <w:div w:id="1422990342">
          <w:marLeft w:val="0"/>
          <w:marRight w:val="0"/>
          <w:marTop w:val="0"/>
          <w:marBottom w:val="0"/>
          <w:divBdr>
            <w:top w:val="none" w:sz="0" w:space="0" w:color="auto"/>
            <w:left w:val="none" w:sz="0" w:space="0" w:color="auto"/>
            <w:bottom w:val="none" w:sz="0" w:space="0" w:color="auto"/>
            <w:right w:val="none" w:sz="0" w:space="0" w:color="auto"/>
          </w:divBdr>
        </w:div>
        <w:div w:id="1435856345">
          <w:marLeft w:val="0"/>
          <w:marRight w:val="0"/>
          <w:marTop w:val="0"/>
          <w:marBottom w:val="0"/>
          <w:divBdr>
            <w:top w:val="none" w:sz="0" w:space="0" w:color="auto"/>
            <w:left w:val="none" w:sz="0" w:space="0" w:color="auto"/>
            <w:bottom w:val="none" w:sz="0" w:space="0" w:color="auto"/>
            <w:right w:val="none" w:sz="0" w:space="0" w:color="auto"/>
          </w:divBdr>
        </w:div>
        <w:div w:id="1560553827">
          <w:marLeft w:val="0"/>
          <w:marRight w:val="0"/>
          <w:marTop w:val="0"/>
          <w:marBottom w:val="0"/>
          <w:divBdr>
            <w:top w:val="none" w:sz="0" w:space="0" w:color="auto"/>
            <w:left w:val="none" w:sz="0" w:space="0" w:color="auto"/>
            <w:bottom w:val="none" w:sz="0" w:space="0" w:color="auto"/>
            <w:right w:val="none" w:sz="0" w:space="0" w:color="auto"/>
          </w:divBdr>
        </w:div>
        <w:div w:id="1590578419">
          <w:marLeft w:val="0"/>
          <w:marRight w:val="0"/>
          <w:marTop w:val="0"/>
          <w:marBottom w:val="0"/>
          <w:divBdr>
            <w:top w:val="none" w:sz="0" w:space="0" w:color="auto"/>
            <w:left w:val="none" w:sz="0" w:space="0" w:color="auto"/>
            <w:bottom w:val="none" w:sz="0" w:space="0" w:color="auto"/>
            <w:right w:val="none" w:sz="0" w:space="0" w:color="auto"/>
          </w:divBdr>
        </w:div>
        <w:div w:id="1627349778">
          <w:marLeft w:val="0"/>
          <w:marRight w:val="0"/>
          <w:marTop w:val="0"/>
          <w:marBottom w:val="0"/>
          <w:divBdr>
            <w:top w:val="none" w:sz="0" w:space="0" w:color="auto"/>
            <w:left w:val="none" w:sz="0" w:space="0" w:color="auto"/>
            <w:bottom w:val="none" w:sz="0" w:space="0" w:color="auto"/>
            <w:right w:val="none" w:sz="0" w:space="0" w:color="auto"/>
          </w:divBdr>
        </w:div>
        <w:div w:id="1682463719">
          <w:marLeft w:val="0"/>
          <w:marRight w:val="0"/>
          <w:marTop w:val="0"/>
          <w:marBottom w:val="0"/>
          <w:divBdr>
            <w:top w:val="none" w:sz="0" w:space="0" w:color="auto"/>
            <w:left w:val="none" w:sz="0" w:space="0" w:color="auto"/>
            <w:bottom w:val="none" w:sz="0" w:space="0" w:color="auto"/>
            <w:right w:val="none" w:sz="0" w:space="0" w:color="auto"/>
          </w:divBdr>
        </w:div>
        <w:div w:id="1804494844">
          <w:marLeft w:val="0"/>
          <w:marRight w:val="0"/>
          <w:marTop w:val="0"/>
          <w:marBottom w:val="0"/>
          <w:divBdr>
            <w:top w:val="none" w:sz="0" w:space="0" w:color="auto"/>
            <w:left w:val="none" w:sz="0" w:space="0" w:color="auto"/>
            <w:bottom w:val="none" w:sz="0" w:space="0" w:color="auto"/>
            <w:right w:val="none" w:sz="0" w:space="0" w:color="auto"/>
          </w:divBdr>
        </w:div>
        <w:div w:id="2008245344">
          <w:marLeft w:val="0"/>
          <w:marRight w:val="0"/>
          <w:marTop w:val="0"/>
          <w:marBottom w:val="0"/>
          <w:divBdr>
            <w:top w:val="none" w:sz="0" w:space="0" w:color="auto"/>
            <w:left w:val="none" w:sz="0" w:space="0" w:color="auto"/>
            <w:bottom w:val="none" w:sz="0" w:space="0" w:color="auto"/>
            <w:right w:val="none" w:sz="0" w:space="0" w:color="auto"/>
          </w:divBdr>
        </w:div>
        <w:div w:id="2033456356">
          <w:marLeft w:val="0"/>
          <w:marRight w:val="0"/>
          <w:marTop w:val="0"/>
          <w:marBottom w:val="0"/>
          <w:divBdr>
            <w:top w:val="none" w:sz="0" w:space="0" w:color="auto"/>
            <w:left w:val="none" w:sz="0" w:space="0" w:color="auto"/>
            <w:bottom w:val="none" w:sz="0" w:space="0" w:color="auto"/>
            <w:right w:val="none" w:sz="0" w:space="0" w:color="auto"/>
          </w:divBdr>
        </w:div>
        <w:div w:id="2040275900">
          <w:marLeft w:val="0"/>
          <w:marRight w:val="0"/>
          <w:marTop w:val="0"/>
          <w:marBottom w:val="0"/>
          <w:divBdr>
            <w:top w:val="none" w:sz="0" w:space="0" w:color="auto"/>
            <w:left w:val="none" w:sz="0" w:space="0" w:color="auto"/>
            <w:bottom w:val="none" w:sz="0" w:space="0" w:color="auto"/>
            <w:right w:val="none" w:sz="0" w:space="0" w:color="auto"/>
          </w:divBdr>
        </w:div>
        <w:div w:id="2147235117">
          <w:marLeft w:val="0"/>
          <w:marRight w:val="0"/>
          <w:marTop w:val="0"/>
          <w:marBottom w:val="0"/>
          <w:divBdr>
            <w:top w:val="none" w:sz="0" w:space="0" w:color="auto"/>
            <w:left w:val="none" w:sz="0" w:space="0" w:color="auto"/>
            <w:bottom w:val="none" w:sz="0" w:space="0" w:color="auto"/>
            <w:right w:val="none" w:sz="0" w:space="0" w:color="auto"/>
          </w:divBdr>
        </w:div>
      </w:divsChild>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 w:id="2077893745">
          <w:marLeft w:val="0"/>
          <w:marRight w:val="0"/>
          <w:marTop w:val="0"/>
          <w:marBottom w:val="0"/>
          <w:divBdr>
            <w:top w:val="none" w:sz="0" w:space="0" w:color="auto"/>
            <w:left w:val="none" w:sz="0" w:space="0" w:color="auto"/>
            <w:bottom w:val="none" w:sz="0" w:space="0" w:color="auto"/>
            <w:right w:val="none" w:sz="0" w:space="0" w:color="auto"/>
          </w:divBdr>
        </w:div>
      </w:divsChild>
    </w:div>
    <w:div w:id="1129976605">
      <w:bodyDiv w:val="1"/>
      <w:marLeft w:val="0"/>
      <w:marRight w:val="0"/>
      <w:marTop w:val="0"/>
      <w:marBottom w:val="0"/>
      <w:divBdr>
        <w:top w:val="none" w:sz="0" w:space="0" w:color="auto"/>
        <w:left w:val="none" w:sz="0" w:space="0" w:color="auto"/>
        <w:bottom w:val="none" w:sz="0" w:space="0" w:color="auto"/>
        <w:right w:val="none" w:sz="0" w:space="0" w:color="auto"/>
      </w:divBdr>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46874318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 w:id="2022125841">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35643264">
      <w:bodyDiv w:val="1"/>
      <w:marLeft w:val="0"/>
      <w:marRight w:val="0"/>
      <w:marTop w:val="0"/>
      <w:marBottom w:val="0"/>
      <w:divBdr>
        <w:top w:val="none" w:sz="0" w:space="0" w:color="auto"/>
        <w:left w:val="none" w:sz="0" w:space="0" w:color="auto"/>
        <w:bottom w:val="none" w:sz="0" w:space="0" w:color="auto"/>
        <w:right w:val="none" w:sz="0" w:space="0" w:color="auto"/>
      </w:divBdr>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447502739">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215203">
      <w:bodyDiv w:val="1"/>
      <w:marLeft w:val="0"/>
      <w:marRight w:val="0"/>
      <w:marTop w:val="0"/>
      <w:marBottom w:val="0"/>
      <w:divBdr>
        <w:top w:val="none" w:sz="0" w:space="0" w:color="auto"/>
        <w:left w:val="none" w:sz="0" w:space="0" w:color="auto"/>
        <w:bottom w:val="none" w:sz="0" w:space="0" w:color="auto"/>
        <w:right w:val="none" w:sz="0" w:space="0" w:color="auto"/>
      </w:divBdr>
    </w:div>
    <w:div w:id="1652175590">
      <w:bodyDiv w:val="1"/>
      <w:marLeft w:val="0"/>
      <w:marRight w:val="0"/>
      <w:marTop w:val="0"/>
      <w:marBottom w:val="0"/>
      <w:divBdr>
        <w:top w:val="none" w:sz="0" w:space="0" w:color="auto"/>
        <w:left w:val="none" w:sz="0" w:space="0" w:color="auto"/>
        <w:bottom w:val="none" w:sz="0" w:space="0" w:color="auto"/>
        <w:right w:val="none" w:sz="0" w:space="0" w:color="auto"/>
      </w:divBdr>
      <w:divsChild>
        <w:div w:id="1137796919">
          <w:marLeft w:val="0"/>
          <w:marRight w:val="0"/>
          <w:marTop w:val="0"/>
          <w:marBottom w:val="0"/>
          <w:divBdr>
            <w:top w:val="none" w:sz="0" w:space="0" w:color="auto"/>
            <w:left w:val="none" w:sz="0" w:space="0" w:color="auto"/>
            <w:bottom w:val="none" w:sz="0" w:space="0" w:color="auto"/>
            <w:right w:val="none" w:sz="0" w:space="0" w:color="auto"/>
          </w:divBdr>
        </w:div>
        <w:div w:id="1615283638">
          <w:marLeft w:val="0"/>
          <w:marRight w:val="0"/>
          <w:marTop w:val="0"/>
          <w:marBottom w:val="0"/>
          <w:divBdr>
            <w:top w:val="none" w:sz="0" w:space="0" w:color="auto"/>
            <w:left w:val="none" w:sz="0" w:space="0" w:color="auto"/>
            <w:bottom w:val="none" w:sz="0" w:space="0" w:color="auto"/>
            <w:right w:val="none" w:sz="0" w:space="0" w:color="auto"/>
          </w:divBdr>
        </w:div>
        <w:div w:id="2038964615">
          <w:marLeft w:val="0"/>
          <w:marRight w:val="0"/>
          <w:marTop w:val="0"/>
          <w:marBottom w:val="0"/>
          <w:divBdr>
            <w:top w:val="none" w:sz="0" w:space="0" w:color="auto"/>
            <w:left w:val="none" w:sz="0" w:space="0" w:color="auto"/>
            <w:bottom w:val="none" w:sz="0" w:space="0" w:color="auto"/>
            <w:right w:val="none" w:sz="0" w:space="0" w:color="auto"/>
          </w:divBdr>
        </w:div>
        <w:div w:id="1200320665">
          <w:marLeft w:val="0"/>
          <w:marRight w:val="0"/>
          <w:marTop w:val="0"/>
          <w:marBottom w:val="0"/>
          <w:divBdr>
            <w:top w:val="none" w:sz="0" w:space="0" w:color="auto"/>
            <w:left w:val="none" w:sz="0" w:space="0" w:color="auto"/>
            <w:bottom w:val="none" w:sz="0" w:space="0" w:color="auto"/>
            <w:right w:val="none" w:sz="0" w:space="0" w:color="auto"/>
          </w:divBdr>
        </w:div>
        <w:div w:id="1239174235">
          <w:marLeft w:val="0"/>
          <w:marRight w:val="0"/>
          <w:marTop w:val="0"/>
          <w:marBottom w:val="0"/>
          <w:divBdr>
            <w:top w:val="none" w:sz="0" w:space="0" w:color="auto"/>
            <w:left w:val="none" w:sz="0" w:space="0" w:color="auto"/>
            <w:bottom w:val="none" w:sz="0" w:space="0" w:color="auto"/>
            <w:right w:val="none" w:sz="0" w:space="0" w:color="auto"/>
          </w:divBdr>
        </w:div>
        <w:div w:id="1426222835">
          <w:marLeft w:val="0"/>
          <w:marRight w:val="0"/>
          <w:marTop w:val="0"/>
          <w:marBottom w:val="0"/>
          <w:divBdr>
            <w:top w:val="none" w:sz="0" w:space="0" w:color="auto"/>
            <w:left w:val="none" w:sz="0" w:space="0" w:color="auto"/>
            <w:bottom w:val="none" w:sz="0" w:space="0" w:color="auto"/>
            <w:right w:val="none" w:sz="0" w:space="0" w:color="auto"/>
          </w:divBdr>
        </w:div>
        <w:div w:id="192117427">
          <w:marLeft w:val="0"/>
          <w:marRight w:val="0"/>
          <w:marTop w:val="0"/>
          <w:marBottom w:val="0"/>
          <w:divBdr>
            <w:top w:val="none" w:sz="0" w:space="0" w:color="auto"/>
            <w:left w:val="none" w:sz="0" w:space="0" w:color="auto"/>
            <w:bottom w:val="none" w:sz="0" w:space="0" w:color="auto"/>
            <w:right w:val="none" w:sz="0" w:space="0" w:color="auto"/>
          </w:divBdr>
        </w:div>
      </w:divsChild>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895702813">
      <w:bodyDiv w:val="1"/>
      <w:marLeft w:val="0"/>
      <w:marRight w:val="0"/>
      <w:marTop w:val="0"/>
      <w:marBottom w:val="0"/>
      <w:divBdr>
        <w:top w:val="none" w:sz="0" w:space="0" w:color="auto"/>
        <w:left w:val="none" w:sz="0" w:space="0" w:color="auto"/>
        <w:bottom w:val="none" w:sz="0" w:space="0" w:color="auto"/>
        <w:right w:val="none" w:sz="0" w:space="0" w:color="auto"/>
      </w:divBdr>
      <w:divsChild>
        <w:div w:id="1636566340">
          <w:marLeft w:val="0"/>
          <w:marRight w:val="0"/>
          <w:marTop w:val="0"/>
          <w:marBottom w:val="0"/>
          <w:divBdr>
            <w:top w:val="none" w:sz="0" w:space="0" w:color="auto"/>
            <w:left w:val="none" w:sz="0" w:space="0" w:color="auto"/>
            <w:bottom w:val="none" w:sz="0" w:space="0" w:color="auto"/>
            <w:right w:val="none" w:sz="0" w:space="0" w:color="auto"/>
          </w:divBdr>
        </w:div>
        <w:div w:id="375281967">
          <w:marLeft w:val="0"/>
          <w:marRight w:val="0"/>
          <w:marTop w:val="0"/>
          <w:marBottom w:val="0"/>
          <w:divBdr>
            <w:top w:val="none" w:sz="0" w:space="0" w:color="auto"/>
            <w:left w:val="none" w:sz="0" w:space="0" w:color="auto"/>
            <w:bottom w:val="none" w:sz="0" w:space="0" w:color="auto"/>
            <w:right w:val="none" w:sz="0" w:space="0" w:color="auto"/>
          </w:divBdr>
        </w:div>
        <w:div w:id="144248256">
          <w:marLeft w:val="0"/>
          <w:marRight w:val="0"/>
          <w:marTop w:val="0"/>
          <w:marBottom w:val="0"/>
          <w:divBdr>
            <w:top w:val="none" w:sz="0" w:space="0" w:color="auto"/>
            <w:left w:val="none" w:sz="0" w:space="0" w:color="auto"/>
            <w:bottom w:val="none" w:sz="0" w:space="0" w:color="auto"/>
            <w:right w:val="none" w:sz="0" w:space="0" w:color="auto"/>
          </w:divBdr>
        </w:div>
        <w:div w:id="252671205">
          <w:marLeft w:val="0"/>
          <w:marRight w:val="0"/>
          <w:marTop w:val="0"/>
          <w:marBottom w:val="0"/>
          <w:divBdr>
            <w:top w:val="none" w:sz="0" w:space="0" w:color="auto"/>
            <w:left w:val="none" w:sz="0" w:space="0" w:color="auto"/>
            <w:bottom w:val="none" w:sz="0" w:space="0" w:color="auto"/>
            <w:right w:val="none" w:sz="0" w:space="0" w:color="auto"/>
          </w:divBdr>
        </w:div>
        <w:div w:id="563756050">
          <w:marLeft w:val="0"/>
          <w:marRight w:val="0"/>
          <w:marTop w:val="0"/>
          <w:marBottom w:val="0"/>
          <w:divBdr>
            <w:top w:val="none" w:sz="0" w:space="0" w:color="auto"/>
            <w:left w:val="none" w:sz="0" w:space="0" w:color="auto"/>
            <w:bottom w:val="none" w:sz="0" w:space="0" w:color="auto"/>
            <w:right w:val="none" w:sz="0" w:space="0" w:color="auto"/>
          </w:divBdr>
        </w:div>
        <w:div w:id="713424978">
          <w:marLeft w:val="0"/>
          <w:marRight w:val="0"/>
          <w:marTop w:val="0"/>
          <w:marBottom w:val="0"/>
          <w:divBdr>
            <w:top w:val="none" w:sz="0" w:space="0" w:color="auto"/>
            <w:left w:val="none" w:sz="0" w:space="0" w:color="auto"/>
            <w:bottom w:val="none" w:sz="0" w:space="0" w:color="auto"/>
            <w:right w:val="none" w:sz="0" w:space="0" w:color="auto"/>
          </w:divBdr>
        </w:div>
        <w:div w:id="1300377276">
          <w:marLeft w:val="0"/>
          <w:marRight w:val="0"/>
          <w:marTop w:val="0"/>
          <w:marBottom w:val="0"/>
          <w:divBdr>
            <w:top w:val="none" w:sz="0" w:space="0" w:color="auto"/>
            <w:left w:val="none" w:sz="0" w:space="0" w:color="auto"/>
            <w:bottom w:val="none" w:sz="0" w:space="0" w:color="auto"/>
            <w:right w:val="none" w:sz="0" w:space="0" w:color="auto"/>
          </w:divBdr>
        </w:div>
        <w:div w:id="2065986879">
          <w:marLeft w:val="0"/>
          <w:marRight w:val="0"/>
          <w:marTop w:val="0"/>
          <w:marBottom w:val="0"/>
          <w:divBdr>
            <w:top w:val="none" w:sz="0" w:space="0" w:color="auto"/>
            <w:left w:val="none" w:sz="0" w:space="0" w:color="auto"/>
            <w:bottom w:val="none" w:sz="0" w:space="0" w:color="auto"/>
            <w:right w:val="none" w:sz="0" w:space="0" w:color="auto"/>
          </w:divBdr>
        </w:div>
        <w:div w:id="712925701">
          <w:marLeft w:val="0"/>
          <w:marRight w:val="0"/>
          <w:marTop w:val="0"/>
          <w:marBottom w:val="0"/>
          <w:divBdr>
            <w:top w:val="none" w:sz="0" w:space="0" w:color="auto"/>
            <w:left w:val="none" w:sz="0" w:space="0" w:color="auto"/>
            <w:bottom w:val="none" w:sz="0" w:space="0" w:color="auto"/>
            <w:right w:val="none" w:sz="0" w:space="0" w:color="auto"/>
          </w:divBdr>
        </w:div>
      </w:divsChild>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31306568">
      <w:bodyDiv w:val="1"/>
      <w:marLeft w:val="0"/>
      <w:marRight w:val="0"/>
      <w:marTop w:val="0"/>
      <w:marBottom w:val="0"/>
      <w:divBdr>
        <w:top w:val="none" w:sz="0" w:space="0" w:color="auto"/>
        <w:left w:val="none" w:sz="0" w:space="0" w:color="auto"/>
        <w:bottom w:val="none" w:sz="0" w:space="0" w:color="auto"/>
        <w:right w:val="none" w:sz="0" w:space="0" w:color="auto"/>
      </w:divBdr>
    </w:div>
    <w:div w:id="1970431302">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1976907323">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5.png"/><Relationship Id="rId26" Type="http://schemas.openxmlformats.org/officeDocument/2006/relationships/hyperlink" Target="http://bit.ly/easternregional22" TargetMode="External"/><Relationship Id="rId21" Type="http://schemas.openxmlformats.org/officeDocument/2006/relationships/image" Target="media/image6.png"/><Relationship Id="rId34" Type="http://schemas.openxmlformats.org/officeDocument/2006/relationships/hyperlink" Target="http://www.budget.com/en/association/R198144" TargetMode="External"/><Relationship Id="rId7" Type="http://schemas.openxmlformats.org/officeDocument/2006/relationships/endnotes" Target="endnotes.xml"/><Relationship Id="rId12" Type="http://schemas.openxmlformats.org/officeDocument/2006/relationships/hyperlink" Target="https://www.nationalgrange.org/wp-content/uploads/2022/03/Grange-Month-Calendar-of-Events2-2.png" TargetMode="External"/><Relationship Id="rId17" Type="http://schemas.openxmlformats.org/officeDocument/2006/relationships/hyperlink" Target="https://www.nationalgrange.org/national-grange-legislative-fly-in-2022/" TargetMode="External"/><Relationship Id="rId25" Type="http://schemas.openxmlformats.org/officeDocument/2006/relationships/image" Target="media/image8.png"/><Relationship Id="rId33" Type="http://schemas.openxmlformats.org/officeDocument/2006/relationships/hyperlink" Target="http://www.avis.com/en/association/B291044"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www.nationalgrange.org/national-grange-legislative-fly-in-2022/" TargetMode="External"/><Relationship Id="rId29" Type="http://schemas.openxmlformats.org/officeDocument/2006/relationships/hyperlink" Target="https://www.facebook.com/Western-Regional-Grange-Leaders-Conference-117781020559109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www.facebook.com/greatplainsregional" TargetMode="External"/><Relationship Id="rId32" Type="http://schemas.openxmlformats.org/officeDocument/2006/relationships/image" Target="media/image12.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mailto:pvonada@nationalgrange.org?subject=Grange%20Month%20Question" TargetMode="External"/><Relationship Id="rId23" Type="http://schemas.openxmlformats.org/officeDocument/2006/relationships/hyperlink" Target="https://bit.ly/grangegreatplains2022" TargetMode="External"/><Relationship Id="rId28" Type="http://schemas.openxmlformats.org/officeDocument/2006/relationships/hyperlink" Target="https://www.facebook.com/Midwest-Grange-Leadership-Conference-981890435318301" TargetMode="External"/><Relationship Id="rId36" Type="http://schemas.openxmlformats.org/officeDocument/2006/relationships/image" Target="media/image14.png"/><Relationship Id="rId10" Type="http://schemas.openxmlformats.org/officeDocument/2006/relationships/hyperlink" Target="mailto:betsy@nationalgrange.org" TargetMode="External"/><Relationship Id="rId19" Type="http://schemas.openxmlformats.org/officeDocument/2006/relationships/hyperlink" Target="http://bit.ly/flyin2022" TargetMode="External"/><Relationship Id="rId31" Type="http://schemas.openxmlformats.org/officeDocument/2006/relationships/image" Target="media/image11.jp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nationalgrange.org/grange-month-2022" TargetMode="External"/><Relationship Id="rId22" Type="http://schemas.openxmlformats.org/officeDocument/2006/relationships/image" Target="media/image7.jpeg"/><Relationship Id="rId27" Type="http://schemas.openxmlformats.org/officeDocument/2006/relationships/image" Target="media/image9.jpeg"/><Relationship Id="rId30" Type="http://schemas.openxmlformats.org/officeDocument/2006/relationships/image" Target="media/image10.png"/><Relationship Id="rId35" Type="http://schemas.openxmlformats.org/officeDocument/2006/relationships/image" Target="media/image13.png"/><Relationship Id="rId8" Type="http://schemas.openxmlformats.org/officeDocument/2006/relationships/header" Target="header1.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1333</Words>
  <Characters>7602</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Phil Vonada</cp:lastModifiedBy>
  <cp:revision>4</cp:revision>
  <cp:lastPrinted>2022-03-23T16:46:00Z</cp:lastPrinted>
  <dcterms:created xsi:type="dcterms:W3CDTF">2022-03-23T16:46:00Z</dcterms:created>
  <dcterms:modified xsi:type="dcterms:W3CDTF">2022-03-23T17:06:00Z</dcterms:modified>
</cp:coreProperties>
</file>