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29F8C5B4" w:rsidR="003011FA" w:rsidRPr="00475C24" w:rsidRDefault="003011FA" w:rsidP="00FA6DD3">
      <w:pPr>
        <w:pBdr>
          <w:top w:val="nil"/>
          <w:left w:val="nil"/>
          <w:bottom w:val="nil"/>
          <w:right w:val="nil"/>
          <w:between w:val="nil"/>
        </w:pBdr>
        <w:tabs>
          <w:tab w:val="left" w:pos="0"/>
          <w:tab w:val="center" w:pos="4680"/>
          <w:tab w:val="right" w:pos="9360"/>
        </w:tabs>
        <w:rPr>
          <w:rFonts w:ascii="Arial" w:hAnsi="Arial" w:cs="Arial"/>
          <w:color w:val="000000"/>
        </w:rPr>
        <w:sectPr w:rsidR="003011FA" w:rsidRPr="00475C24" w:rsidSect="000C4E25">
          <w:headerReference w:type="first" r:id="rId8"/>
          <w:footerReference w:type="first" r:id="rId9"/>
          <w:type w:val="continuous"/>
          <w:pgSz w:w="12240" w:h="15840"/>
          <w:pgMar w:top="1008" w:right="1152" w:bottom="806" w:left="1152" w:header="398" w:footer="0" w:gutter="0"/>
          <w:cols w:space="720"/>
          <w:titlePg/>
          <w:docGrid w:linePitch="360"/>
        </w:sectPr>
      </w:pPr>
    </w:p>
    <w:p w14:paraId="13ABA275" w14:textId="082F87C6" w:rsidR="00B44B41" w:rsidRDefault="00D222EE" w:rsidP="005C4555">
      <w:pPr>
        <w:pBdr>
          <w:top w:val="nil"/>
          <w:left w:val="nil"/>
          <w:bottom w:val="nil"/>
          <w:right w:val="nil"/>
          <w:between w:val="nil"/>
        </w:pBdr>
        <w:tabs>
          <w:tab w:val="left" w:pos="0"/>
          <w:tab w:val="center" w:pos="4680"/>
          <w:tab w:val="right" w:pos="9360"/>
        </w:tabs>
        <w:rPr>
          <w:rFonts w:ascii="Arial" w:hAnsi="Arial" w:cs="Arial"/>
          <w:color w:val="000000"/>
        </w:rPr>
      </w:pPr>
      <w:r w:rsidRPr="00475C24">
        <w:rPr>
          <w:rFonts w:ascii="Arial" w:hAnsi="Arial" w:cs="Arial"/>
          <w:b/>
          <w:bCs/>
          <w:color w:val="000000" w:themeColor="text1"/>
          <w:sz w:val="28"/>
          <w:szCs w:val="28"/>
          <w:u w:val="single"/>
        </w:rPr>
        <w:t>In this Issue</w:t>
      </w:r>
      <w:r w:rsidR="00B44B41">
        <w:rPr>
          <w:rFonts w:ascii="Arial" w:hAnsi="Arial" w:cs="Arial"/>
          <w:color w:val="000000" w:themeColor="text1"/>
          <w:sz w:val="28"/>
          <w:szCs w:val="28"/>
          <w:u w:val="single"/>
        </w:rPr>
        <w:t>:</w:t>
      </w:r>
      <w:r w:rsidR="00B44B41">
        <w:rPr>
          <w:rFonts w:ascii="Arial" w:hAnsi="Arial" w:cs="Arial"/>
          <w:b/>
          <w:bCs/>
          <w:color w:val="000000" w:themeColor="text1"/>
          <w:sz w:val="28"/>
          <w:szCs w:val="28"/>
        </w:rPr>
        <w:tab/>
      </w:r>
      <w:r w:rsidR="00B44B41">
        <w:rPr>
          <w:rFonts w:ascii="Arial" w:hAnsi="Arial" w:cs="Arial"/>
          <w:b/>
          <w:bCs/>
          <w:color w:val="000000" w:themeColor="text1"/>
          <w:sz w:val="28"/>
          <w:szCs w:val="28"/>
        </w:rPr>
        <w:tab/>
      </w:r>
      <w:r w:rsidR="00FA6DD3">
        <w:rPr>
          <w:rFonts w:ascii="Arial" w:hAnsi="Arial" w:cs="Arial"/>
          <w:color w:val="000000"/>
        </w:rPr>
        <w:t>November 3, 2023</w:t>
      </w:r>
    </w:p>
    <w:p w14:paraId="0F68FC9D" w14:textId="77777777" w:rsidR="00B44B41" w:rsidRDefault="00B44B41" w:rsidP="005C4555">
      <w:pPr>
        <w:shd w:val="clear" w:color="auto" w:fill="FFFFFF"/>
        <w:tabs>
          <w:tab w:val="left" w:pos="0"/>
        </w:tabs>
        <w:ind w:left="90" w:right="-58"/>
        <w:rPr>
          <w:rFonts w:ascii="Arial" w:hAnsi="Arial" w:cs="Arial"/>
          <w:b/>
          <w:bCs/>
          <w:color w:val="000000" w:themeColor="text1"/>
          <w:sz w:val="28"/>
          <w:szCs w:val="28"/>
        </w:rPr>
        <w:sectPr w:rsidR="00B44B41" w:rsidSect="00B44B41">
          <w:type w:val="continuous"/>
          <w:pgSz w:w="12240" w:h="15840"/>
          <w:pgMar w:top="1008" w:right="1152" w:bottom="806" w:left="1152" w:header="398" w:footer="0" w:gutter="0"/>
          <w:cols w:space="720"/>
          <w:titlePg/>
          <w:docGrid w:linePitch="360"/>
        </w:sectPr>
      </w:pPr>
    </w:p>
    <w:p w14:paraId="4768C86C" w14:textId="1F78264A" w:rsidR="00D40DDE" w:rsidRPr="00EE503D" w:rsidRDefault="00D40DDE" w:rsidP="00B30875">
      <w:pPr>
        <w:shd w:val="clear" w:color="auto" w:fill="FFFFFF"/>
        <w:ind w:left="90" w:right="-58"/>
        <w:rPr>
          <w:rStyle w:val="Hyperlink"/>
          <w:rFonts w:ascii="Arial" w:hAnsi="Arial" w:cs="Arial"/>
          <w:i/>
          <w:iCs/>
          <w:color w:val="000000" w:themeColor="text1"/>
          <w:sz w:val="20"/>
          <w:szCs w:val="20"/>
          <w:u w:val="none"/>
        </w:rPr>
        <w:sectPr w:rsidR="00D40DDE" w:rsidRPr="00EE503D" w:rsidSect="00B30875">
          <w:type w:val="continuous"/>
          <w:pgSz w:w="12240" w:h="15840"/>
          <w:pgMar w:top="1008" w:right="1152" w:bottom="806" w:left="1152" w:header="398" w:footer="0" w:gutter="0"/>
          <w:cols w:num="2" w:space="720" w:equalWidth="0">
            <w:col w:w="4320" w:space="723"/>
            <w:col w:w="4317"/>
          </w:cols>
          <w:titlePg/>
          <w:docGrid w:linePitch="360"/>
        </w:sectPr>
      </w:pPr>
    </w:p>
    <w:p w14:paraId="773BFE96" w14:textId="69682086" w:rsidR="0027145C" w:rsidRDefault="00000000" w:rsidP="00DB5F32">
      <w:pPr>
        <w:shd w:val="clear" w:color="auto" w:fill="FFFFFF"/>
        <w:ind w:left="90" w:right="-58" w:hanging="360"/>
        <w:rPr>
          <w:rStyle w:val="Hyperlink"/>
          <w:rFonts w:ascii="Arial" w:hAnsi="Arial" w:cs="Arial"/>
          <w:color w:val="000000" w:themeColor="text1"/>
          <w:sz w:val="20"/>
          <w:szCs w:val="20"/>
          <w:u w:val="none"/>
        </w:rPr>
      </w:pPr>
      <w:hyperlink w:anchor="_Attend_the_National" w:history="1">
        <w:r w:rsidR="00FA6DD3" w:rsidRPr="00FA6DD3">
          <w:rPr>
            <w:rStyle w:val="Hyperlink"/>
            <w:rFonts w:ascii="Arial" w:hAnsi="Arial" w:cs="Arial"/>
            <w:i/>
            <w:iCs/>
            <w:sz w:val="20"/>
            <w:szCs w:val="20"/>
          </w:rPr>
          <w:t>Attend the National Convention – in-person or online</w:t>
        </w:r>
      </w:hyperlink>
      <w:r w:rsidR="00B4109A">
        <w:rPr>
          <w:rStyle w:val="Hyperlink"/>
          <w:rFonts w:ascii="Arial" w:hAnsi="Arial" w:cs="Arial"/>
          <w:i/>
          <w:iCs/>
          <w:color w:val="000000" w:themeColor="text1"/>
          <w:sz w:val="20"/>
          <w:szCs w:val="20"/>
          <w:u w:val="none"/>
        </w:rPr>
        <w:br/>
      </w:r>
      <w:r w:rsidR="00194566">
        <w:rPr>
          <w:rStyle w:val="Hyperlink"/>
          <w:rFonts w:ascii="Arial" w:hAnsi="Arial" w:cs="Arial"/>
          <w:color w:val="000000" w:themeColor="text1"/>
          <w:sz w:val="20"/>
          <w:szCs w:val="20"/>
          <w:u w:val="none"/>
        </w:rPr>
        <w:t>b</w:t>
      </w:r>
      <w:r w:rsidR="003637E3" w:rsidRPr="003637E3">
        <w:rPr>
          <w:rStyle w:val="Hyperlink"/>
          <w:rFonts w:ascii="Arial" w:hAnsi="Arial" w:cs="Arial"/>
          <w:color w:val="000000" w:themeColor="text1"/>
          <w:sz w:val="20"/>
          <w:szCs w:val="20"/>
          <w:u w:val="none"/>
        </w:rPr>
        <w:t>y Betsy E. Hube</w:t>
      </w:r>
      <w:r w:rsidR="00EA1463">
        <w:rPr>
          <w:rStyle w:val="Hyperlink"/>
          <w:rFonts w:ascii="Arial" w:hAnsi="Arial" w:cs="Arial"/>
          <w:color w:val="000000" w:themeColor="text1"/>
          <w:sz w:val="20"/>
          <w:szCs w:val="20"/>
          <w:u w:val="none"/>
        </w:rPr>
        <w:t>r</w:t>
      </w:r>
    </w:p>
    <w:p w14:paraId="1499D4A5" w14:textId="6B2FA227" w:rsidR="00D7021B" w:rsidRDefault="00000000" w:rsidP="00F83DFF">
      <w:pPr>
        <w:shd w:val="clear" w:color="auto" w:fill="FFFFFF"/>
        <w:ind w:left="90" w:right="-58" w:hanging="360"/>
        <w:rPr>
          <w:rStyle w:val="Hyperlink"/>
          <w:rFonts w:ascii="Arial" w:hAnsi="Arial" w:cs="Arial"/>
          <w:i/>
          <w:iCs/>
          <w:color w:val="auto"/>
          <w:sz w:val="18"/>
          <w:szCs w:val="18"/>
          <w:u w:val="none"/>
        </w:rPr>
      </w:pPr>
      <w:hyperlink r:id="rId10" w:anchor="_Be_" w:history="1">
        <w:r w:rsidR="00D7021B" w:rsidRPr="00D7021B">
          <w:rPr>
            <w:rStyle w:val="Hyperlink"/>
            <w:rFonts w:ascii="Arial" w:hAnsi="Arial" w:cs="Arial"/>
            <w:i/>
            <w:iCs/>
            <w:sz w:val="20"/>
            <w:szCs w:val="20"/>
          </w:rPr>
          <w:t>Be “Responsive” because that’s “what we do”</w:t>
        </w:r>
      </w:hyperlink>
      <w:r w:rsidR="008C07CD" w:rsidRPr="003D47A5">
        <w:rPr>
          <w:rStyle w:val="Hyperlink"/>
          <w:rFonts w:ascii="Arial" w:hAnsi="Arial" w:cs="Arial"/>
          <w:i/>
          <w:iCs/>
          <w:color w:val="auto"/>
          <w:sz w:val="18"/>
          <w:szCs w:val="18"/>
          <w:u w:val="none"/>
        </w:rPr>
        <w:t xml:space="preserve"> </w:t>
      </w:r>
    </w:p>
    <w:p w14:paraId="684FCE70" w14:textId="77777777" w:rsidR="005A27C8" w:rsidRDefault="00DB5F32" w:rsidP="005A27C8">
      <w:pPr>
        <w:shd w:val="clear" w:color="auto" w:fill="FFFFFF"/>
        <w:ind w:left="90" w:right="-58"/>
        <w:rPr>
          <w:rStyle w:val="Hyperlink"/>
          <w:rFonts w:ascii="Arial" w:hAnsi="Arial" w:cs="Arial"/>
          <w:color w:val="auto"/>
          <w:sz w:val="20"/>
          <w:szCs w:val="20"/>
          <w:u w:val="none"/>
        </w:rPr>
      </w:pPr>
      <w:r w:rsidRPr="00463951">
        <w:rPr>
          <w:rStyle w:val="Hyperlink"/>
          <w:rFonts w:ascii="Arial" w:hAnsi="Arial" w:cs="Arial"/>
          <w:color w:val="auto"/>
          <w:sz w:val="20"/>
          <w:szCs w:val="20"/>
          <w:u w:val="none"/>
        </w:rPr>
        <w:t xml:space="preserve">by </w:t>
      </w:r>
      <w:r w:rsidR="00D7021B">
        <w:rPr>
          <w:rStyle w:val="Hyperlink"/>
          <w:rFonts w:ascii="Arial" w:hAnsi="Arial" w:cs="Arial"/>
          <w:color w:val="auto"/>
          <w:sz w:val="20"/>
          <w:szCs w:val="20"/>
          <w:u w:val="none"/>
        </w:rPr>
        <w:t>Pete Pompper</w:t>
      </w:r>
    </w:p>
    <w:p w14:paraId="205779A1" w14:textId="03D30C77" w:rsidR="005A27C8" w:rsidRDefault="00000000" w:rsidP="005A27C8">
      <w:pPr>
        <w:shd w:val="clear" w:color="auto" w:fill="FFFFFF"/>
        <w:ind w:left="-270" w:right="-58"/>
        <w:rPr>
          <w:rStyle w:val="Hyperlink"/>
          <w:rFonts w:ascii="Arial" w:hAnsi="Arial" w:cs="Arial"/>
          <w:i/>
          <w:iCs/>
          <w:sz w:val="20"/>
          <w:szCs w:val="20"/>
        </w:rPr>
      </w:pPr>
      <w:hyperlink w:anchor="_National_Grange_Convention" w:history="1">
        <w:r w:rsidR="005A27C8" w:rsidRPr="00F502A7">
          <w:rPr>
            <w:rStyle w:val="Hyperlink"/>
            <w:rFonts w:ascii="Arial" w:hAnsi="Arial" w:cs="Arial"/>
            <w:i/>
            <w:iCs/>
            <w:sz w:val="20"/>
            <w:szCs w:val="20"/>
          </w:rPr>
          <w:t>National Grange Convention is nearly here</w:t>
        </w:r>
      </w:hyperlink>
    </w:p>
    <w:p w14:paraId="4968FA1C" w14:textId="67E580E1" w:rsidR="00F72583" w:rsidRPr="005A27C8" w:rsidRDefault="00F72583" w:rsidP="00F72583">
      <w:pPr>
        <w:shd w:val="clear" w:color="auto" w:fill="FFFFFF"/>
        <w:ind w:left="180" w:right="-58" w:hanging="450"/>
        <w:rPr>
          <w:rStyle w:val="Hyperlink"/>
          <w:rFonts w:ascii="Arial" w:hAnsi="Arial" w:cs="Arial"/>
          <w:color w:val="auto"/>
          <w:sz w:val="20"/>
          <w:szCs w:val="20"/>
          <w:u w:val="none"/>
        </w:rPr>
      </w:pPr>
      <w:hyperlink w:anchor="_National_Convention_Advisory" w:history="1">
        <w:r w:rsidRPr="00F72583">
          <w:rPr>
            <w:rStyle w:val="Hyperlink"/>
            <w:rFonts w:ascii="Arial" w:hAnsi="Arial" w:cs="Arial"/>
            <w:i/>
            <w:iCs/>
            <w:sz w:val="20"/>
            <w:szCs w:val="20"/>
          </w:rPr>
          <w:t>National Convention Advisory Work Group issues report</w:t>
        </w:r>
      </w:hyperlink>
    </w:p>
    <w:p w14:paraId="55EFD3B4" w14:textId="23F1EF77" w:rsidR="008A00E3" w:rsidRDefault="00000000" w:rsidP="003D47A5">
      <w:pPr>
        <w:shd w:val="clear" w:color="auto" w:fill="FFFFFF"/>
        <w:ind w:left="90" w:right="-58" w:hanging="360"/>
        <w:rPr>
          <w:rFonts w:ascii="Arial" w:hAnsi="Arial" w:cs="Arial"/>
          <w:i/>
          <w:iCs/>
          <w:sz w:val="20"/>
          <w:szCs w:val="20"/>
        </w:rPr>
      </w:pPr>
      <w:hyperlink w:anchor="_Convention_Speakers_&amp;" w:history="1">
        <w:r w:rsidR="005A27C8">
          <w:rPr>
            <w:rStyle w:val="Hyperlink"/>
            <w:rFonts w:ascii="Arial" w:hAnsi="Arial" w:cs="Arial"/>
            <w:i/>
            <w:iCs/>
            <w:sz w:val="20"/>
            <w:szCs w:val="20"/>
          </w:rPr>
          <w:t>Introducing</w:t>
        </w:r>
      </w:hyperlink>
      <w:r w:rsidR="005A27C8">
        <w:rPr>
          <w:rStyle w:val="Hyperlink"/>
          <w:rFonts w:ascii="Arial" w:hAnsi="Arial" w:cs="Arial"/>
          <w:i/>
          <w:iCs/>
          <w:sz w:val="20"/>
          <w:szCs w:val="20"/>
        </w:rPr>
        <w:t xml:space="preserve"> new State Grange Presidents</w:t>
      </w:r>
    </w:p>
    <w:p w14:paraId="32A6B71D" w14:textId="77777777" w:rsidR="00F502A7" w:rsidRDefault="00000000" w:rsidP="00D6347C">
      <w:pPr>
        <w:shd w:val="clear" w:color="auto" w:fill="FFFFFF"/>
        <w:ind w:left="90" w:right="-58" w:hanging="360"/>
        <w:rPr>
          <w:rStyle w:val="Hyperlink"/>
          <w:rFonts w:ascii="Arial" w:hAnsi="Arial" w:cs="Arial"/>
          <w:i/>
          <w:iCs/>
          <w:sz w:val="20"/>
          <w:szCs w:val="20"/>
        </w:rPr>
      </w:pPr>
      <w:hyperlink w:anchor="_Preview_the_Convention" w:history="1">
        <w:r w:rsidR="00877C3C" w:rsidRPr="00615537">
          <w:rPr>
            <w:rStyle w:val="Hyperlink"/>
            <w:rFonts w:ascii="Arial" w:hAnsi="Arial" w:cs="Arial"/>
            <w:i/>
            <w:iCs/>
            <w:sz w:val="20"/>
            <w:szCs w:val="20"/>
          </w:rPr>
          <w:t>Preview the Convention Program Book</w:t>
        </w:r>
      </w:hyperlink>
    </w:p>
    <w:p w14:paraId="3B05A1DA" w14:textId="7814B0E2" w:rsidR="00D6347C" w:rsidRDefault="00000000" w:rsidP="00D6347C">
      <w:pPr>
        <w:shd w:val="clear" w:color="auto" w:fill="FFFFFF"/>
        <w:ind w:left="90" w:right="-58" w:hanging="360"/>
        <w:rPr>
          <w:rFonts w:ascii="Arial" w:hAnsi="Arial" w:cs="Arial"/>
          <w:i/>
          <w:iCs/>
          <w:sz w:val="20"/>
          <w:szCs w:val="20"/>
        </w:rPr>
      </w:pPr>
      <w:hyperlink w:anchor="_President_Biden_over" w:history="1">
        <w:r w:rsidR="00F502A7" w:rsidRPr="00F502A7">
          <w:rPr>
            <w:rStyle w:val="Hyperlink"/>
            <w:rFonts w:ascii="Arial" w:hAnsi="Arial" w:cs="Arial"/>
            <w:i/>
            <w:iCs/>
            <w:sz w:val="20"/>
            <w:szCs w:val="20"/>
          </w:rPr>
          <w:t>President Biden over $5 billion to support rural communities during Investing in Rural America event series</w:t>
        </w:r>
      </w:hyperlink>
    </w:p>
    <w:p w14:paraId="482987F0" w14:textId="04D461F3" w:rsidR="00615537" w:rsidRDefault="00DF1463" w:rsidP="00D6347C">
      <w:pPr>
        <w:shd w:val="clear" w:color="auto" w:fill="FFFFFF"/>
        <w:ind w:left="90" w:right="-58" w:hanging="360"/>
        <w:rPr>
          <w:rFonts w:ascii="Arial" w:hAnsi="Arial" w:cs="Arial"/>
          <w:i/>
          <w:iCs/>
          <w:sz w:val="20"/>
          <w:szCs w:val="20"/>
        </w:rPr>
      </w:pPr>
      <w:hyperlink w:anchor="_Grange_Benefits:_Choice" w:history="1">
        <w:r w:rsidR="005A27C8" w:rsidRPr="00DF1463">
          <w:rPr>
            <w:rStyle w:val="Hyperlink"/>
            <w:rFonts w:ascii="Arial" w:hAnsi="Arial" w:cs="Arial"/>
            <w:i/>
            <w:iCs/>
            <w:sz w:val="20"/>
            <w:szCs w:val="20"/>
          </w:rPr>
          <w:t>Grange Benefits: Choice Hotels and AVIS</w:t>
        </w:r>
        <w:r w:rsidRPr="00DF1463">
          <w:rPr>
            <w:rStyle w:val="Hyperlink"/>
            <w:rFonts w:ascii="Arial" w:hAnsi="Arial" w:cs="Arial"/>
            <w:i/>
            <w:iCs/>
            <w:sz w:val="20"/>
            <w:szCs w:val="20"/>
          </w:rPr>
          <w:t xml:space="preserve"> Car Rental</w:t>
        </w:r>
      </w:hyperlink>
    </w:p>
    <w:p w14:paraId="02695690" w14:textId="6DB4A24A" w:rsidR="00DF1463" w:rsidRPr="00DF1463" w:rsidRDefault="00DF1463" w:rsidP="00D6347C">
      <w:pPr>
        <w:shd w:val="clear" w:color="auto" w:fill="FFFFFF"/>
        <w:ind w:left="90" w:right="-58" w:hanging="360"/>
        <w:rPr>
          <w:rStyle w:val="Hyperlink"/>
          <w:rFonts w:ascii="Arial" w:hAnsi="Arial" w:cs="Arial"/>
          <w:i/>
          <w:iCs/>
          <w:sz w:val="20"/>
          <w:szCs w:val="20"/>
        </w:rPr>
        <w:sectPr w:rsidR="00DF1463" w:rsidRPr="00DF1463" w:rsidSect="00093280">
          <w:headerReference w:type="default" r:id="rId11"/>
          <w:type w:val="continuous"/>
          <w:pgSz w:w="12240" w:h="15840"/>
          <w:pgMar w:top="1053" w:right="1440" w:bottom="594" w:left="1440" w:header="398" w:footer="720" w:gutter="0"/>
          <w:cols w:num="2" w:space="720"/>
        </w:sectPr>
      </w:pPr>
      <w:r>
        <w:rPr>
          <w:rFonts w:ascii="Arial" w:hAnsi="Arial" w:cs="Arial"/>
          <w:i/>
          <w:iCs/>
          <w:sz w:val="20"/>
          <w:szCs w:val="20"/>
        </w:rPr>
        <w:fldChar w:fldCharType="begin"/>
      </w:r>
      <w:r>
        <w:rPr>
          <w:rFonts w:ascii="Arial" w:hAnsi="Arial" w:cs="Arial"/>
          <w:i/>
          <w:iCs/>
          <w:sz w:val="20"/>
          <w:szCs w:val="20"/>
        </w:rPr>
        <w:instrText>HYPERLINK  \l "_Grange_Store_Reminder"</w:instrText>
      </w:r>
      <w:r>
        <w:rPr>
          <w:rFonts w:ascii="Arial" w:hAnsi="Arial" w:cs="Arial"/>
          <w:i/>
          <w:iCs/>
          <w:sz w:val="20"/>
          <w:szCs w:val="20"/>
        </w:rPr>
      </w:r>
      <w:r>
        <w:rPr>
          <w:rFonts w:ascii="Arial" w:hAnsi="Arial" w:cs="Arial"/>
          <w:i/>
          <w:iCs/>
          <w:sz w:val="20"/>
          <w:szCs w:val="20"/>
        </w:rPr>
        <w:fldChar w:fldCharType="separate"/>
      </w:r>
      <w:r w:rsidRPr="00DF1463">
        <w:rPr>
          <w:rStyle w:val="Hyperlink"/>
          <w:rFonts w:ascii="Arial" w:hAnsi="Arial" w:cs="Arial"/>
          <w:i/>
          <w:iCs/>
          <w:sz w:val="20"/>
          <w:szCs w:val="20"/>
        </w:rPr>
        <w:t>Grange Store Reminder</w:t>
      </w:r>
    </w:p>
    <w:bookmarkStart w:id="0" w:name="_Engage_potential_members"/>
    <w:bookmarkStart w:id="1" w:name="_Support_the_Grange"/>
    <w:bookmarkEnd w:id="0"/>
    <w:bookmarkEnd w:id="1"/>
    <w:p w14:paraId="1778324A" w14:textId="384920B2" w:rsidR="00993645" w:rsidRDefault="00DF1463" w:rsidP="006B7832">
      <w:pPr>
        <w:pStyle w:val="Heading2"/>
        <w:rPr>
          <w:rFonts w:ascii="Arial" w:eastAsia="Times New Roman" w:hAnsi="Arial" w:cs="Arial"/>
          <w:i/>
          <w:iCs/>
          <w:color w:val="auto"/>
          <w:sz w:val="20"/>
          <w:szCs w:val="20"/>
        </w:rPr>
      </w:pPr>
      <w:r>
        <w:rPr>
          <w:rFonts w:ascii="Arial" w:eastAsia="Times New Roman" w:hAnsi="Arial" w:cs="Arial"/>
          <w:i/>
          <w:iCs/>
          <w:color w:val="auto"/>
          <w:sz w:val="20"/>
          <w:szCs w:val="20"/>
        </w:rPr>
        <w:fldChar w:fldCharType="end"/>
      </w:r>
    </w:p>
    <w:p w14:paraId="20AB0531" w14:textId="43CF7AA7" w:rsidR="002D6586" w:rsidRPr="006B7832" w:rsidRDefault="00FA6DD3" w:rsidP="006B7832">
      <w:pPr>
        <w:pStyle w:val="Heading2"/>
        <w:rPr>
          <w:rFonts w:eastAsia="Times New Roman"/>
          <w:i/>
          <w:iCs/>
          <w:color w:val="auto"/>
          <w:sz w:val="20"/>
          <w:szCs w:val="20"/>
        </w:rPr>
      </w:pPr>
      <w:bookmarkStart w:id="2" w:name="_Convention_registrations_have"/>
      <w:bookmarkStart w:id="3" w:name="_Attend_the_National"/>
      <w:bookmarkEnd w:id="2"/>
      <w:bookmarkEnd w:id="3"/>
      <w:r>
        <w:rPr>
          <w:rFonts w:ascii="Arial" w:hAnsi="Arial" w:cs="Arial"/>
          <w:b/>
          <w:bCs/>
          <w:sz w:val="28"/>
          <w:szCs w:val="28"/>
          <w:u w:val="single"/>
        </w:rPr>
        <w:t>Attend the National Convention – in-person or online</w:t>
      </w:r>
    </w:p>
    <w:p w14:paraId="7B0A05B5" w14:textId="4DDAED8F" w:rsidR="00DE6863" w:rsidRPr="0094569F" w:rsidRDefault="002D6586" w:rsidP="0094569F">
      <w:pPr>
        <w:tabs>
          <w:tab w:val="left" w:pos="360"/>
        </w:tabs>
        <w:rPr>
          <w:rFonts w:ascii="Arial" w:hAnsi="Arial" w:cs="Arial"/>
          <w:i/>
          <w:iCs/>
          <w:sz w:val="22"/>
          <w:szCs w:val="22"/>
        </w:rPr>
      </w:pPr>
      <w:r w:rsidRPr="006B7832">
        <w:rPr>
          <w:rFonts w:ascii="Arial" w:hAnsi="Arial" w:cs="Arial"/>
          <w:i/>
          <w:iCs/>
          <w:sz w:val="22"/>
          <w:szCs w:val="22"/>
        </w:rPr>
        <w:t>B</w:t>
      </w:r>
      <w:r w:rsidR="00946930" w:rsidRPr="006B7832">
        <w:rPr>
          <w:rFonts w:ascii="Arial" w:hAnsi="Arial" w:cs="Arial"/>
          <w:i/>
          <w:iCs/>
          <w:sz w:val="22"/>
          <w:szCs w:val="22"/>
        </w:rPr>
        <w:t>y</w:t>
      </w:r>
      <w:r w:rsidR="004343F6">
        <w:rPr>
          <w:rFonts w:ascii="Arial" w:hAnsi="Arial" w:cs="Arial"/>
          <w:i/>
          <w:iCs/>
          <w:sz w:val="22"/>
          <w:szCs w:val="22"/>
        </w:rPr>
        <w:t xml:space="preserve"> </w:t>
      </w:r>
      <w:hyperlink r:id="rId12" w:history="1">
        <w:r w:rsidR="004343F6" w:rsidRPr="004343F6">
          <w:rPr>
            <w:rStyle w:val="Hyperlink"/>
            <w:rFonts w:ascii="Arial" w:hAnsi="Arial" w:cs="Arial"/>
            <w:i/>
            <w:iCs/>
            <w:sz w:val="22"/>
            <w:szCs w:val="22"/>
          </w:rPr>
          <w:t>Betsy E. Huber</w:t>
        </w:r>
      </w:hyperlink>
      <w:r w:rsidR="004343F6">
        <w:rPr>
          <w:rFonts w:ascii="Arial" w:hAnsi="Arial" w:cs="Arial"/>
          <w:i/>
          <w:iCs/>
          <w:sz w:val="22"/>
          <w:szCs w:val="22"/>
        </w:rPr>
        <w:t xml:space="preserve">, </w:t>
      </w:r>
      <w:r w:rsidR="00946930" w:rsidRPr="006B7832">
        <w:rPr>
          <w:rFonts w:ascii="Arial" w:hAnsi="Arial" w:cs="Arial"/>
          <w:i/>
          <w:iCs/>
          <w:sz w:val="22"/>
          <w:szCs w:val="22"/>
        </w:rPr>
        <w:t>National Grange President</w:t>
      </w:r>
      <w:bookmarkStart w:id="4" w:name="_Grange_growth_isn’t"/>
      <w:bookmarkStart w:id="5" w:name="_Preparing_for_the"/>
      <w:bookmarkStart w:id="6" w:name="_Gratitude_–_Choose"/>
      <w:bookmarkStart w:id="7" w:name="_What_is_our"/>
      <w:bookmarkStart w:id="8" w:name="_How_“going_Fish!”"/>
      <w:bookmarkStart w:id="9" w:name="_Storytelling_can_unite"/>
      <w:bookmarkStart w:id="10" w:name="_Leadership_is_being"/>
      <w:bookmarkStart w:id="11" w:name="_Junior_Ambassador_goes"/>
      <w:bookmarkEnd w:id="4"/>
      <w:bookmarkEnd w:id="5"/>
      <w:bookmarkEnd w:id="6"/>
      <w:bookmarkEnd w:id="7"/>
      <w:bookmarkEnd w:id="8"/>
      <w:bookmarkEnd w:id="9"/>
      <w:bookmarkEnd w:id="10"/>
      <w:bookmarkEnd w:id="11"/>
    </w:p>
    <w:p w14:paraId="1E198289" w14:textId="465B27F0" w:rsidR="009C73AE" w:rsidRDefault="009C73AE" w:rsidP="009C73AE">
      <w:pPr>
        <w:pStyle w:val="NormalWeb"/>
        <w:spacing w:before="0" w:beforeAutospacing="0" w:after="0" w:afterAutospacing="0"/>
        <w:ind w:firstLine="360"/>
        <w:rPr>
          <w:rFonts w:ascii="Arial" w:hAnsi="Arial" w:cs="Arial"/>
          <w:color w:val="000000"/>
          <w:sz w:val="21"/>
          <w:szCs w:val="21"/>
        </w:rPr>
      </w:pPr>
      <w:bookmarkStart w:id="12" w:name="_Celebrating_June!"/>
      <w:bookmarkStart w:id="13" w:name="_Believe_in_yourself"/>
      <w:bookmarkStart w:id="14" w:name="_No_time_like"/>
      <w:bookmarkStart w:id="15" w:name="_Community_Service_threads"/>
      <w:bookmarkStart w:id="16" w:name="_Mentorship:_Good_for"/>
      <w:bookmarkStart w:id="17" w:name="_Ambassador_encourages_Juniors"/>
      <w:bookmarkStart w:id="18" w:name="_SHIPmates_set_sail"/>
      <w:bookmarkEnd w:id="12"/>
      <w:bookmarkEnd w:id="13"/>
      <w:bookmarkEnd w:id="14"/>
      <w:bookmarkEnd w:id="15"/>
      <w:bookmarkEnd w:id="16"/>
      <w:bookmarkEnd w:id="17"/>
      <w:bookmarkEnd w:id="18"/>
    </w:p>
    <w:p w14:paraId="44F73CF4" w14:textId="3DF53F83" w:rsidR="00FA6DD3" w:rsidRPr="00D7021B" w:rsidRDefault="00FA6DD3" w:rsidP="00D7021B">
      <w:pPr>
        <w:ind w:firstLine="360"/>
        <w:rPr>
          <w:rFonts w:ascii="Arial" w:hAnsi="Arial" w:cs="Arial"/>
          <w:sz w:val="22"/>
          <w:szCs w:val="22"/>
        </w:rPr>
      </w:pPr>
      <w:bookmarkStart w:id="19" w:name="_Use_Convention_Season"/>
      <w:bookmarkStart w:id="20" w:name="_Grange_Month_Materials_3"/>
      <w:bookmarkStart w:id="21" w:name="_Grange_Month_events"/>
      <w:bookmarkStart w:id="22" w:name="_Grange_Month_continues"/>
      <w:bookmarkStart w:id="23" w:name="_Final_weekend_to"/>
      <w:bookmarkStart w:id="24" w:name="_Webinar:_Mental_Health"/>
      <w:bookmarkStart w:id="25" w:name="_Webinar:_Mental_Health_1"/>
      <w:bookmarkStart w:id="26" w:name="_Webinar:_Mental_Health_2"/>
      <w:bookmarkStart w:id="27" w:name="_Land’s_End_becomes"/>
      <w:bookmarkStart w:id="28" w:name="_Advocacy_Playbook:_Family"/>
      <w:bookmarkStart w:id="29" w:name="_“Service_Project_Sweeping"/>
      <w:bookmarkStart w:id="30" w:name="_NAITC_offers_FREE"/>
      <w:bookmarkStart w:id="31" w:name="_July_Heirloom"/>
      <w:bookmarkStart w:id="32" w:name="_NAITC_offers_FREE_1"/>
      <w:bookmarkStart w:id="33" w:name="_Participate_in_a_1"/>
      <w:bookmarkStart w:id="34" w:name="_Making_our_National"/>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r w:rsidRPr="00D7021B">
        <w:rPr>
          <w:rFonts w:ascii="Arial" w:hAnsi="Arial" w:cs="Arial"/>
          <w:sz w:val="22"/>
          <w:szCs w:val="22"/>
        </w:rPr>
        <w:t xml:space="preserve">In just 11 days, I will rap the gavel to convene the </w:t>
      </w:r>
      <w:hyperlink r:id="rId13" w:history="1">
        <w:r w:rsidRPr="00D7021B">
          <w:rPr>
            <w:rStyle w:val="Hyperlink"/>
            <w:rFonts w:ascii="Arial" w:hAnsi="Arial" w:cs="Arial"/>
            <w:b/>
            <w:bCs/>
            <w:sz w:val="22"/>
            <w:szCs w:val="22"/>
          </w:rPr>
          <w:t>157th annual National Grange Session</w:t>
        </w:r>
      </w:hyperlink>
      <w:r w:rsidRPr="00D7021B">
        <w:rPr>
          <w:rFonts w:ascii="Arial" w:hAnsi="Arial" w:cs="Arial"/>
          <w:sz w:val="22"/>
          <w:szCs w:val="22"/>
        </w:rPr>
        <w:t>. We are beyond excited to welcome over 575 Grangers to Niagara Falls. This is the highest attendance for a National Grange convention in more than ten years, and more than 100 candidates will receive the Seventh Degree.</w:t>
      </w:r>
    </w:p>
    <w:p w14:paraId="171E4C54" w14:textId="2EC231B1" w:rsidR="00FA6DD3" w:rsidRPr="00D7021B" w:rsidRDefault="00FA6DD3" w:rsidP="00D7021B">
      <w:pPr>
        <w:ind w:firstLine="360"/>
        <w:rPr>
          <w:rFonts w:ascii="Arial" w:hAnsi="Arial" w:cs="Arial"/>
          <w:sz w:val="22"/>
          <w:szCs w:val="22"/>
        </w:rPr>
      </w:pPr>
      <w:r w:rsidRPr="00D7021B">
        <w:rPr>
          <w:rFonts w:ascii="Arial" w:hAnsi="Arial" w:cs="Arial"/>
          <w:sz w:val="22"/>
          <w:szCs w:val="22"/>
        </w:rPr>
        <w:t xml:space="preserve">We continue to add more workshops, interesting speakers, and special events to the </w:t>
      </w:r>
      <w:hyperlink r:id="rId14" w:history="1">
        <w:r w:rsidRPr="00D7021B">
          <w:rPr>
            <w:rStyle w:val="Hyperlink"/>
            <w:rFonts w:ascii="Arial" w:hAnsi="Arial" w:cs="Arial"/>
            <w:b/>
            <w:bCs/>
            <w:sz w:val="22"/>
            <w:szCs w:val="22"/>
          </w:rPr>
          <w:t>schedule</w:t>
        </w:r>
      </w:hyperlink>
      <w:r w:rsidRPr="00D7021B">
        <w:rPr>
          <w:rFonts w:ascii="Arial" w:hAnsi="Arial" w:cs="Arial"/>
          <w:sz w:val="22"/>
          <w:szCs w:val="22"/>
        </w:rPr>
        <w:t xml:space="preserve">. The latest addition is a “Training the Trainer” workshop presented by the Federal Communications Commission on Wednesday, November 15th at 2:00 PM. Participants will learn about the </w:t>
      </w:r>
      <w:hyperlink r:id="rId15" w:history="1">
        <w:r w:rsidRPr="00D7021B">
          <w:rPr>
            <w:rStyle w:val="Hyperlink"/>
            <w:rFonts w:ascii="Arial" w:hAnsi="Arial" w:cs="Arial"/>
            <w:b/>
            <w:bCs/>
            <w:sz w:val="22"/>
            <w:szCs w:val="22"/>
          </w:rPr>
          <w:t>Affordable Connectivity Program</w:t>
        </w:r>
      </w:hyperlink>
      <w:r w:rsidRPr="00D7021B">
        <w:rPr>
          <w:rFonts w:ascii="Arial" w:hAnsi="Arial" w:cs="Arial"/>
          <w:sz w:val="22"/>
          <w:szCs w:val="22"/>
        </w:rPr>
        <w:t xml:space="preserve"> and how to sign up qualified people to receive this assistance toward their internet costs.</w:t>
      </w:r>
    </w:p>
    <w:p w14:paraId="0E2B5BA4" w14:textId="66EC9833" w:rsidR="00FA6DD3" w:rsidRPr="00D7021B" w:rsidRDefault="00FA6DD3" w:rsidP="00D7021B">
      <w:pPr>
        <w:ind w:firstLine="360"/>
        <w:rPr>
          <w:rFonts w:ascii="Arial" w:hAnsi="Arial" w:cs="Arial"/>
          <w:sz w:val="22"/>
          <w:szCs w:val="22"/>
        </w:rPr>
      </w:pPr>
      <w:r w:rsidRPr="00D7021B">
        <w:rPr>
          <w:rFonts w:ascii="Arial" w:hAnsi="Arial" w:cs="Arial"/>
          <w:sz w:val="22"/>
          <w:szCs w:val="22"/>
        </w:rPr>
        <w:t>Several Quilt</w:t>
      </w:r>
      <w:r w:rsidR="00D7021B">
        <w:rPr>
          <w:rFonts w:ascii="Arial" w:hAnsi="Arial" w:cs="Arial"/>
          <w:sz w:val="22"/>
          <w:szCs w:val="22"/>
        </w:rPr>
        <w:t>s</w:t>
      </w:r>
      <w:r w:rsidRPr="00D7021B">
        <w:rPr>
          <w:rFonts w:ascii="Arial" w:hAnsi="Arial" w:cs="Arial"/>
          <w:sz w:val="22"/>
          <w:szCs w:val="22"/>
        </w:rPr>
        <w:t xml:space="preserve"> of Valor will be presented Wednesday evening — always a highlight of the convention; and four members will be inducted into the </w:t>
      </w:r>
      <w:hyperlink r:id="rId16" w:history="1">
        <w:r w:rsidRPr="00D7021B">
          <w:rPr>
            <w:rStyle w:val="Hyperlink"/>
            <w:rFonts w:ascii="Arial" w:hAnsi="Arial" w:cs="Arial"/>
            <w:b/>
            <w:bCs/>
            <w:sz w:val="22"/>
            <w:szCs w:val="22"/>
          </w:rPr>
          <w:t>Grange Hall of Fame</w:t>
        </w:r>
      </w:hyperlink>
      <w:r w:rsidRPr="00D7021B">
        <w:rPr>
          <w:rFonts w:ascii="Arial" w:hAnsi="Arial" w:cs="Arial"/>
          <w:sz w:val="22"/>
          <w:szCs w:val="22"/>
        </w:rPr>
        <w:t>. Over 55 youth and 40 Juniors will join the session that day, enlivening the hotel and convention center with their activities.</w:t>
      </w:r>
    </w:p>
    <w:p w14:paraId="39337F77" w14:textId="70587EE5" w:rsidR="00FA6DD3" w:rsidRPr="00D7021B" w:rsidRDefault="00FA6DD3" w:rsidP="00D7021B">
      <w:pPr>
        <w:ind w:firstLine="360"/>
        <w:rPr>
          <w:rFonts w:ascii="Arial" w:hAnsi="Arial" w:cs="Arial"/>
          <w:sz w:val="22"/>
          <w:szCs w:val="22"/>
        </w:rPr>
      </w:pPr>
      <w:r w:rsidRPr="00D7021B">
        <w:rPr>
          <w:rFonts w:ascii="Arial" w:hAnsi="Arial" w:cs="Arial"/>
          <w:sz w:val="22"/>
          <w:szCs w:val="22"/>
        </w:rPr>
        <w:t>The Delegates will consider and decide on over 130 resolutions to set National Grange policy for the coming year. Their committees have already been meeting via Zoom so they will be ready to go when they arrive at the Session.</w:t>
      </w:r>
    </w:p>
    <w:p w14:paraId="53C07D6C" w14:textId="5C5625E6" w:rsidR="00FA6DD3" w:rsidRPr="00D7021B" w:rsidRDefault="00FA6DD3" w:rsidP="00D7021B">
      <w:pPr>
        <w:ind w:firstLine="360"/>
        <w:rPr>
          <w:rFonts w:ascii="Arial" w:hAnsi="Arial" w:cs="Arial"/>
          <w:sz w:val="22"/>
          <w:szCs w:val="22"/>
        </w:rPr>
      </w:pPr>
      <w:r w:rsidRPr="00D7021B">
        <w:rPr>
          <w:rFonts w:ascii="Arial" w:hAnsi="Arial" w:cs="Arial"/>
          <w:sz w:val="22"/>
          <w:szCs w:val="22"/>
        </w:rPr>
        <w:t>Portions of the convention will be livestreamed</w:t>
      </w:r>
      <w:r w:rsidRPr="00D7021B">
        <w:rPr>
          <w:rFonts w:ascii="Arial" w:hAnsi="Arial" w:cs="Arial"/>
          <w:b/>
          <w:bCs/>
          <w:sz w:val="22"/>
          <w:szCs w:val="22"/>
        </w:rPr>
        <w:t xml:space="preserve"> </w:t>
      </w:r>
      <w:r w:rsidRPr="00D7021B">
        <w:rPr>
          <w:rFonts w:ascii="Arial" w:hAnsi="Arial" w:cs="Arial"/>
          <w:sz w:val="22"/>
          <w:szCs w:val="22"/>
        </w:rPr>
        <w:t>(see the schedule below), so if you are unable to join us in Niagara Falls you can watch some of the special events from home – or we encourage you to have “watch parties” with your Grange or Grange members. The annual Convention is the culmination of Grange activities and the highlight of our year. Whether in person or online, I hope you’ll join us!</w:t>
      </w:r>
    </w:p>
    <w:p w14:paraId="3A0EF745" w14:textId="77777777" w:rsidR="00FA6DD3" w:rsidRDefault="00FA6DD3" w:rsidP="00FA6DD3"/>
    <w:p w14:paraId="502465F3" w14:textId="712D59A2" w:rsidR="00FA6DD3" w:rsidRPr="00FA6DD3" w:rsidRDefault="00FA6DD3" w:rsidP="00FA6DD3">
      <w:pPr>
        <w:jc w:val="center"/>
      </w:pPr>
      <w:r>
        <w:rPr>
          <w:noProof/>
        </w:rPr>
        <w:drawing>
          <wp:inline distT="0" distB="0" distL="0" distR="0" wp14:anchorId="73D49A54" wp14:editId="30B90715">
            <wp:extent cx="4707417" cy="2468880"/>
            <wp:effectExtent l="0" t="0" r="4445" b="0"/>
            <wp:docPr id="591884316" name="Picture 1" descr="A screen shot of a pos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1884316" name="Picture 1" descr="A screen shot of a poster&#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707417" cy="2468880"/>
                    </a:xfrm>
                    <a:prstGeom prst="rect">
                      <a:avLst/>
                    </a:prstGeom>
                  </pic:spPr>
                </pic:pic>
              </a:graphicData>
            </a:graphic>
          </wp:inline>
        </w:drawing>
      </w:r>
    </w:p>
    <w:p w14:paraId="5C0F7F3B" w14:textId="0F846AA0" w:rsidR="003C0DD5" w:rsidRPr="00FA6DD3" w:rsidRDefault="00D7021B" w:rsidP="00FA6DD3">
      <w:pPr>
        <w:pStyle w:val="Heading1"/>
        <w:rPr>
          <w:rFonts w:ascii="Arial" w:eastAsia="Times New Roman" w:hAnsi="Arial" w:cs="Arial"/>
          <w:color w:val="000000"/>
          <w:sz w:val="21"/>
          <w:szCs w:val="21"/>
        </w:rPr>
      </w:pPr>
      <w:bookmarkStart w:id="35" w:name="_Be_“Responsive”_because"/>
      <w:bookmarkEnd w:id="35"/>
      <w:r>
        <w:rPr>
          <w:rFonts w:ascii="Arial" w:hAnsi="Arial" w:cs="Arial"/>
          <w:b/>
          <w:bCs/>
          <w:sz w:val="28"/>
          <w:szCs w:val="28"/>
          <w:u w:val="single"/>
        </w:rPr>
        <w:lastRenderedPageBreak/>
        <w:t>Be “Responsive” because that’s “what we do”</w:t>
      </w:r>
    </w:p>
    <w:p w14:paraId="06258556" w14:textId="3739C2F6" w:rsidR="00D7021B" w:rsidRDefault="00D7021B" w:rsidP="00D7021B">
      <w:pPr>
        <w:tabs>
          <w:tab w:val="left" w:pos="360"/>
        </w:tabs>
        <w:rPr>
          <w:rFonts w:ascii="Arial" w:hAnsi="Arial" w:cs="Arial"/>
          <w:i/>
          <w:iCs/>
          <w:sz w:val="21"/>
          <w:szCs w:val="21"/>
        </w:rPr>
      </w:pPr>
      <w:r>
        <w:rPr>
          <w:rFonts w:ascii="Arial" w:hAnsi="Arial" w:cs="Arial"/>
          <w:i/>
          <w:iCs/>
          <w:sz w:val="21"/>
          <w:szCs w:val="21"/>
        </w:rPr>
        <w:t xml:space="preserve">By </w:t>
      </w:r>
      <w:hyperlink r:id="rId18" w:history="1">
        <w:r w:rsidRPr="00D7021B">
          <w:rPr>
            <w:rStyle w:val="Hyperlink"/>
            <w:rFonts w:ascii="Arial" w:hAnsi="Arial" w:cs="Arial"/>
            <w:i/>
            <w:iCs/>
            <w:sz w:val="21"/>
            <w:szCs w:val="21"/>
          </w:rPr>
          <w:t>Pete Pompper</w:t>
        </w:r>
      </w:hyperlink>
      <w:r>
        <w:rPr>
          <w:rFonts w:ascii="Arial" w:hAnsi="Arial" w:cs="Arial"/>
          <w:i/>
          <w:iCs/>
          <w:sz w:val="21"/>
          <w:szCs w:val="21"/>
        </w:rPr>
        <w:t>, National Grange Community Service Director</w:t>
      </w:r>
    </w:p>
    <w:p w14:paraId="1660F5AD" w14:textId="77777777" w:rsidR="00D7021B" w:rsidRDefault="00D7021B" w:rsidP="00D7021B">
      <w:pPr>
        <w:tabs>
          <w:tab w:val="left" w:pos="360"/>
        </w:tabs>
        <w:rPr>
          <w:rFonts w:ascii="Arial" w:hAnsi="Arial" w:cs="Arial"/>
          <w:i/>
          <w:iCs/>
          <w:sz w:val="21"/>
          <w:szCs w:val="21"/>
        </w:rPr>
      </w:pPr>
    </w:p>
    <w:p w14:paraId="0D8E4ECC" w14:textId="0CD17F3F" w:rsidR="00D7021B" w:rsidRDefault="00D7021B" w:rsidP="00D7021B">
      <w:pPr>
        <w:tabs>
          <w:tab w:val="left" w:pos="360"/>
        </w:tabs>
        <w:ind w:firstLine="360"/>
        <w:rPr>
          <w:rFonts w:ascii="Arial" w:hAnsi="Arial" w:cs="Arial"/>
          <w:color w:val="000000"/>
          <w:sz w:val="21"/>
          <w:szCs w:val="21"/>
        </w:rPr>
      </w:pPr>
      <w:r w:rsidRPr="00D7021B">
        <w:rPr>
          <w:rFonts w:ascii="Arial" w:hAnsi="Arial" w:cs="Arial"/>
          <w:b/>
          <w:bCs/>
          <w:i/>
          <w:iCs/>
          <w:noProof/>
          <w:sz w:val="21"/>
          <w:szCs w:val="21"/>
        </w:rPr>
        <w:drawing>
          <wp:anchor distT="0" distB="0" distL="114300" distR="114300" simplePos="0" relativeHeight="251821056" behindDoc="0" locked="0" layoutInCell="1" allowOverlap="1" wp14:anchorId="6B508CFD" wp14:editId="2C6049F6">
            <wp:simplePos x="0" y="0"/>
            <wp:positionH relativeFrom="column">
              <wp:posOffset>0</wp:posOffset>
            </wp:positionH>
            <wp:positionV relativeFrom="paragraph">
              <wp:posOffset>3810</wp:posOffset>
            </wp:positionV>
            <wp:extent cx="1005840" cy="1005840"/>
            <wp:effectExtent l="0" t="0" r="0" b="0"/>
            <wp:wrapSquare wrapText="bothSides"/>
            <wp:docPr id="1348142736" name="Picture 3" descr="A logo of a community servi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8142736" name="Picture 3" descr="A logo of a community service&#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005840" cy="1005840"/>
                    </a:xfrm>
                    <a:prstGeom prst="rect">
                      <a:avLst/>
                    </a:prstGeom>
                  </pic:spPr>
                </pic:pic>
              </a:graphicData>
            </a:graphic>
            <wp14:sizeRelH relativeFrom="page">
              <wp14:pctWidth>0</wp14:pctWidth>
            </wp14:sizeRelH>
            <wp14:sizeRelV relativeFrom="page">
              <wp14:pctHeight>0</wp14:pctHeight>
            </wp14:sizeRelV>
          </wp:anchor>
        </w:drawing>
      </w:r>
      <w:r w:rsidRPr="00D7021B">
        <w:rPr>
          <w:rFonts w:ascii="Arial" w:hAnsi="Arial" w:cs="Arial"/>
          <w:b/>
          <w:bCs/>
          <w:color w:val="000000"/>
          <w:sz w:val="21"/>
          <w:szCs w:val="21"/>
        </w:rPr>
        <w:t>Responsive</w:t>
      </w:r>
      <w:r w:rsidRPr="00D7021B">
        <w:rPr>
          <w:rFonts w:ascii="Arial" w:hAnsi="Arial" w:cs="Arial"/>
          <w:color w:val="000000"/>
          <w:sz w:val="21"/>
          <w:szCs w:val="21"/>
        </w:rPr>
        <w:t xml:space="preserve">.  That is a word we don’t often use when we talk about Granges or even the Grange itself. When an incident happens to a member, friend, or in the community itself, the Grange has always responded in some way.  We as an organization have the ability and “it’s what we do” to help others.   </w:t>
      </w:r>
    </w:p>
    <w:p w14:paraId="08ACFDA5" w14:textId="77777777" w:rsidR="00D7021B" w:rsidRDefault="00D7021B" w:rsidP="00D7021B">
      <w:pPr>
        <w:tabs>
          <w:tab w:val="left" w:pos="360"/>
        </w:tabs>
        <w:rPr>
          <w:rFonts w:ascii="Arial" w:hAnsi="Arial" w:cs="Arial"/>
          <w:color w:val="000000"/>
          <w:sz w:val="21"/>
          <w:szCs w:val="21"/>
        </w:rPr>
      </w:pPr>
      <w:r>
        <w:rPr>
          <w:rFonts w:ascii="Arial" w:hAnsi="Arial" w:cs="Arial"/>
          <w:color w:val="000000"/>
          <w:sz w:val="21"/>
          <w:szCs w:val="21"/>
        </w:rPr>
        <w:tab/>
      </w:r>
      <w:r>
        <w:rPr>
          <w:rFonts w:ascii="Arial" w:hAnsi="Arial" w:cs="Arial"/>
          <w:color w:val="000000"/>
          <w:sz w:val="21"/>
          <w:szCs w:val="21"/>
        </w:rPr>
        <w:tab/>
      </w:r>
      <w:r w:rsidRPr="00D7021B">
        <w:rPr>
          <w:rFonts w:ascii="Arial" w:hAnsi="Arial" w:cs="Arial"/>
          <w:color w:val="000000"/>
          <w:sz w:val="21"/>
          <w:szCs w:val="21"/>
        </w:rPr>
        <w:t xml:space="preserve">Throughout this year, we have seen many occasions when Grangers have opened the doors to their Halls so they can be used as a center for first responders during wildfires. Grange Halls have been used as warming centers or cooling centers during extremes in the weather. Grange Halls are frequently used by other organizations when they need to hold informational meetings about issues immediately affecting the community. The advantage that Granges have is that we don’t have to go through a lot of red tape to make something happen - it’s usually one phone call that leads to the Grange doing what we do. </w:t>
      </w:r>
    </w:p>
    <w:p w14:paraId="7974283F" w14:textId="6F8B5AE9" w:rsidR="00D7021B" w:rsidRDefault="00D7021B" w:rsidP="00D7021B">
      <w:pPr>
        <w:tabs>
          <w:tab w:val="left" w:pos="360"/>
        </w:tabs>
        <w:rPr>
          <w:rFonts w:ascii="Arial" w:hAnsi="Arial" w:cs="Arial"/>
          <w:color w:val="000000"/>
          <w:sz w:val="21"/>
          <w:szCs w:val="21"/>
        </w:rPr>
      </w:pPr>
      <w:r>
        <w:rPr>
          <w:rFonts w:ascii="Arial" w:hAnsi="Arial" w:cs="Arial"/>
          <w:color w:val="000000"/>
          <w:sz w:val="21"/>
          <w:szCs w:val="21"/>
        </w:rPr>
        <w:tab/>
      </w:r>
      <w:r w:rsidRPr="00D7021B">
        <w:rPr>
          <w:rFonts w:ascii="Arial" w:hAnsi="Arial" w:cs="Arial"/>
          <w:color w:val="000000"/>
          <w:sz w:val="21"/>
          <w:szCs w:val="21"/>
        </w:rPr>
        <w:t xml:space="preserve">There are times when the community meets us at the Hall to help because they know we are there. Heck, in some cases they get the Hall opened before us - everyone knew where we kept the key to the Grange Hall at my home Grange in New Jersey.  We always laughed and said it was the </w:t>
      </w:r>
      <w:r>
        <w:rPr>
          <w:rFonts w:ascii="Arial" w:hAnsi="Arial" w:cs="Arial"/>
          <w:color w:val="000000"/>
          <w:sz w:val="21"/>
          <w:szCs w:val="21"/>
        </w:rPr>
        <w:t>worst-kept</w:t>
      </w:r>
      <w:r w:rsidRPr="00D7021B">
        <w:rPr>
          <w:rFonts w:ascii="Arial" w:hAnsi="Arial" w:cs="Arial"/>
          <w:color w:val="000000"/>
          <w:sz w:val="21"/>
          <w:szCs w:val="21"/>
        </w:rPr>
        <w:t xml:space="preserve"> secret in the township. </w:t>
      </w:r>
    </w:p>
    <w:p w14:paraId="0F125BDC" w14:textId="77777777" w:rsidR="00D7021B" w:rsidRDefault="00D7021B" w:rsidP="00D7021B">
      <w:pPr>
        <w:tabs>
          <w:tab w:val="left" w:pos="360"/>
        </w:tabs>
        <w:rPr>
          <w:rFonts w:ascii="Arial" w:hAnsi="Arial" w:cs="Arial"/>
          <w:color w:val="000000"/>
          <w:sz w:val="21"/>
          <w:szCs w:val="21"/>
        </w:rPr>
      </w:pPr>
      <w:r>
        <w:rPr>
          <w:rFonts w:ascii="Arial" w:hAnsi="Arial" w:cs="Arial"/>
          <w:color w:val="000000"/>
          <w:sz w:val="21"/>
          <w:szCs w:val="21"/>
        </w:rPr>
        <w:tab/>
      </w:r>
      <w:r w:rsidRPr="00D7021B">
        <w:rPr>
          <w:rFonts w:ascii="Arial" w:hAnsi="Arial" w:cs="Arial"/>
          <w:color w:val="000000"/>
          <w:sz w:val="21"/>
          <w:szCs w:val="21"/>
        </w:rPr>
        <w:t xml:space="preserve">Responsive.  How many times have we seen Grangers step up individually to help someone or a family in need? How many meals, casseroles and cakes has your Grange made over the years? Usually, it’s not because we were asked to, but because “that’s what we do” for our communities. How many fundraising dinners or bake sales have we held to help in times of need?   </w:t>
      </w:r>
    </w:p>
    <w:p w14:paraId="34A0930E" w14:textId="77777777" w:rsidR="00D7021B" w:rsidRDefault="00D7021B" w:rsidP="00D7021B">
      <w:pPr>
        <w:tabs>
          <w:tab w:val="left" w:pos="360"/>
        </w:tabs>
        <w:rPr>
          <w:rFonts w:ascii="Arial" w:hAnsi="Arial" w:cs="Arial"/>
          <w:color w:val="000000"/>
          <w:sz w:val="21"/>
          <w:szCs w:val="21"/>
        </w:rPr>
      </w:pPr>
      <w:r w:rsidRPr="00D7021B">
        <w:rPr>
          <w:rFonts w:ascii="Arial" w:hAnsi="Arial" w:cs="Arial"/>
          <w:color w:val="000000"/>
          <w:sz w:val="21"/>
          <w:szCs w:val="21"/>
        </w:rPr>
        <w:t xml:space="preserve">Our community members see this - and all we do throughout the year - as part of our community service programing we do each year. People see it and, I truly believe, want to be part of helping their members. How many times have perfect strangers shown up to help at an event because they want to be part of something? Of course, we as Grangers welcome them and make them feel part of the group because we are about building stronger, welcoming communities.  There is a saying: “Enter as Strangers, Leave as Friends.” I firmly believe this to be true when it comes to community Grange events, whether community service related or not.   </w:t>
      </w:r>
    </w:p>
    <w:p w14:paraId="22DF46BA" w14:textId="07CF027C" w:rsidR="00D7021B" w:rsidRDefault="00D7021B" w:rsidP="00D7021B">
      <w:pPr>
        <w:tabs>
          <w:tab w:val="left" w:pos="360"/>
        </w:tabs>
        <w:rPr>
          <w:rFonts w:ascii="Arial" w:hAnsi="Arial" w:cs="Arial"/>
          <w:color w:val="000000"/>
          <w:sz w:val="21"/>
          <w:szCs w:val="21"/>
        </w:rPr>
      </w:pPr>
      <w:r>
        <w:rPr>
          <w:rFonts w:ascii="Arial" w:hAnsi="Arial" w:cs="Arial"/>
          <w:color w:val="000000"/>
          <w:sz w:val="21"/>
          <w:szCs w:val="21"/>
        </w:rPr>
        <w:tab/>
      </w:r>
      <w:r w:rsidRPr="00D7021B">
        <w:rPr>
          <w:rFonts w:ascii="Arial" w:hAnsi="Arial" w:cs="Arial"/>
          <w:color w:val="000000"/>
          <w:sz w:val="21"/>
          <w:szCs w:val="21"/>
        </w:rPr>
        <w:t xml:space="preserve">As we are wrapping up another Grange year, I personally thank each and every Granger who has stepped up and stepped out this year to help in some way. Whether big or small, each time we do anything to help is HUGE to the people we are helping. Most of the time, we will never know how much that little act of kindness impacted someone who really needed it. We will never know the positive impact that was needed right at that moment to get them through some bad times.  But we don’t need to because it is the effort to help that is important. </w:t>
      </w:r>
    </w:p>
    <w:p w14:paraId="107DE5D8" w14:textId="77777777" w:rsidR="00D7021B" w:rsidRDefault="00D7021B" w:rsidP="00D7021B">
      <w:pPr>
        <w:tabs>
          <w:tab w:val="left" w:pos="360"/>
        </w:tabs>
        <w:rPr>
          <w:rFonts w:ascii="Arial" w:hAnsi="Arial" w:cs="Arial"/>
          <w:color w:val="000000"/>
          <w:sz w:val="21"/>
          <w:szCs w:val="21"/>
        </w:rPr>
      </w:pPr>
    </w:p>
    <w:p w14:paraId="06C3A04E" w14:textId="2B9F11E2" w:rsidR="00D7021B" w:rsidRDefault="00D7021B" w:rsidP="00D7021B">
      <w:pPr>
        <w:tabs>
          <w:tab w:val="left" w:pos="360"/>
        </w:tabs>
        <w:rPr>
          <w:rFonts w:ascii="Arial" w:hAnsi="Arial" w:cs="Arial"/>
          <w:color w:val="000000"/>
          <w:sz w:val="21"/>
          <w:szCs w:val="21"/>
        </w:rPr>
      </w:pPr>
      <w:r w:rsidRPr="00D7021B">
        <w:rPr>
          <w:rFonts w:ascii="Arial" w:hAnsi="Arial" w:cs="Arial"/>
          <w:color w:val="000000"/>
          <w:sz w:val="21"/>
          <w:szCs w:val="21"/>
        </w:rPr>
        <w:t xml:space="preserve">Keep up the good work, </w:t>
      </w:r>
    </w:p>
    <w:p w14:paraId="2EDCEF73" w14:textId="2DEAF3FC" w:rsidR="00D7021B" w:rsidRDefault="00D7021B" w:rsidP="00D7021B">
      <w:pPr>
        <w:tabs>
          <w:tab w:val="left" w:pos="360"/>
        </w:tabs>
        <w:rPr>
          <w:rFonts w:ascii="Arial" w:hAnsi="Arial" w:cs="Arial"/>
          <w:color w:val="000000"/>
          <w:sz w:val="21"/>
          <w:szCs w:val="21"/>
        </w:rPr>
      </w:pPr>
      <w:r>
        <w:rPr>
          <w:rFonts w:ascii="Arial" w:hAnsi="Arial" w:cs="Arial"/>
          <w:color w:val="000000"/>
          <w:sz w:val="21"/>
          <w:szCs w:val="21"/>
        </w:rPr>
        <w:t>Pete</w:t>
      </w:r>
    </w:p>
    <w:p w14:paraId="7226B190" w14:textId="19E98696" w:rsidR="006D4851" w:rsidRPr="00F502A7" w:rsidRDefault="00DA203E" w:rsidP="00F502A7">
      <w:pPr>
        <w:pStyle w:val="Heading1"/>
        <w:rPr>
          <w:rFonts w:ascii="Arial" w:hAnsi="Arial" w:cs="Arial"/>
          <w:b/>
          <w:bCs/>
          <w:i/>
          <w:iCs/>
          <w:color w:val="auto"/>
          <w:sz w:val="20"/>
          <w:szCs w:val="20"/>
          <w:u w:val="single"/>
        </w:rPr>
      </w:pPr>
      <w:bookmarkStart w:id="36" w:name="_National_Grange_Convention"/>
      <w:bookmarkEnd w:id="36"/>
      <w:r w:rsidRPr="00F502A7">
        <w:rPr>
          <w:rFonts w:ascii="Arial" w:hAnsi="Arial" w:cs="Arial"/>
          <w:b/>
          <w:bCs/>
          <w:sz w:val="28"/>
          <w:szCs w:val="28"/>
          <w:u w:val="single"/>
          <w:shd w:val="clear" w:color="auto" w:fill="FCFCFB"/>
        </w:rPr>
        <w:t xml:space="preserve">National Grange Convention is </w:t>
      </w:r>
      <w:r w:rsidR="003C0DD5" w:rsidRPr="00F502A7">
        <w:rPr>
          <w:rFonts w:ascii="Arial" w:hAnsi="Arial" w:cs="Arial"/>
          <w:b/>
          <w:bCs/>
          <w:sz w:val="28"/>
          <w:szCs w:val="28"/>
          <w:u w:val="single"/>
          <w:shd w:val="clear" w:color="auto" w:fill="FCFCFB"/>
        </w:rPr>
        <w:t>nearly here</w:t>
      </w:r>
    </w:p>
    <w:p w14:paraId="5176D3BA" w14:textId="77777777" w:rsidR="006D4851" w:rsidRDefault="006D4851" w:rsidP="006D4851">
      <w:pPr>
        <w:rPr>
          <w:rFonts w:ascii="Arial" w:hAnsi="Arial" w:cs="Arial"/>
          <w:sz w:val="22"/>
          <w:szCs w:val="22"/>
        </w:rPr>
      </w:pPr>
      <w:r>
        <w:rPr>
          <w:rFonts w:ascii="Arial" w:hAnsi="Arial" w:cs="Arial"/>
          <w:noProof/>
          <w:sz w:val="21"/>
          <w:szCs w:val="21"/>
        </w:rPr>
        <w:drawing>
          <wp:anchor distT="0" distB="0" distL="114300" distR="114300" simplePos="0" relativeHeight="251776000" behindDoc="1" locked="0" layoutInCell="1" allowOverlap="1" wp14:anchorId="43182502" wp14:editId="32EA27DD">
            <wp:simplePos x="0" y="0"/>
            <wp:positionH relativeFrom="column">
              <wp:posOffset>-36802</wp:posOffset>
            </wp:positionH>
            <wp:positionV relativeFrom="paragraph">
              <wp:posOffset>68580</wp:posOffset>
            </wp:positionV>
            <wp:extent cx="1057245" cy="1188720"/>
            <wp:effectExtent l="0" t="0" r="0" b="5080"/>
            <wp:wrapSquare wrapText="bothSides"/>
            <wp:docPr id="23" name="Picture 23"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Logo&#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057245" cy="1188720"/>
                    </a:xfrm>
                    <a:prstGeom prst="rect">
                      <a:avLst/>
                    </a:prstGeom>
                  </pic:spPr>
                </pic:pic>
              </a:graphicData>
            </a:graphic>
            <wp14:sizeRelH relativeFrom="page">
              <wp14:pctWidth>0</wp14:pctWidth>
            </wp14:sizeRelH>
            <wp14:sizeRelV relativeFrom="page">
              <wp14:pctHeight>0</wp14:pctHeight>
            </wp14:sizeRelV>
          </wp:anchor>
        </w:drawing>
      </w:r>
    </w:p>
    <w:p w14:paraId="56A56E7F" w14:textId="07DC992C" w:rsidR="006D4851" w:rsidRDefault="006D4851" w:rsidP="006D4851">
      <w:pPr>
        <w:ind w:firstLine="360"/>
        <w:rPr>
          <w:rFonts w:ascii="Arial" w:hAnsi="Arial" w:cs="Arial"/>
          <w:b/>
          <w:bCs/>
          <w:i/>
          <w:iCs/>
          <w:sz w:val="22"/>
          <w:szCs w:val="22"/>
        </w:rPr>
      </w:pPr>
      <w:r>
        <w:rPr>
          <w:rFonts w:ascii="Arial" w:hAnsi="Arial" w:cs="Arial"/>
          <w:sz w:val="22"/>
          <w:szCs w:val="22"/>
        </w:rPr>
        <w:t xml:space="preserve">We are just </w:t>
      </w:r>
      <w:r w:rsidR="00FA6DD3">
        <w:rPr>
          <w:rFonts w:ascii="Arial" w:hAnsi="Arial" w:cs="Arial"/>
          <w:b/>
          <w:bCs/>
          <w:sz w:val="22"/>
          <w:szCs w:val="22"/>
          <w:u w:val="single"/>
        </w:rPr>
        <w:t>ONE</w:t>
      </w:r>
      <w:r w:rsidR="003C0DD5">
        <w:rPr>
          <w:rFonts w:ascii="Arial" w:hAnsi="Arial" w:cs="Arial"/>
          <w:b/>
          <w:bCs/>
          <w:sz w:val="22"/>
          <w:szCs w:val="22"/>
          <w:u w:val="single"/>
        </w:rPr>
        <w:t xml:space="preserve"> WEEK</w:t>
      </w:r>
      <w:r w:rsidR="003D47A5">
        <w:rPr>
          <w:rFonts w:ascii="Arial" w:hAnsi="Arial" w:cs="Arial"/>
          <w:b/>
          <w:bCs/>
          <w:sz w:val="22"/>
          <w:szCs w:val="22"/>
          <w:u w:val="single"/>
        </w:rPr>
        <w:t xml:space="preserve"> </w:t>
      </w:r>
      <w:r>
        <w:rPr>
          <w:rFonts w:ascii="Arial" w:hAnsi="Arial" w:cs="Arial"/>
          <w:sz w:val="22"/>
          <w:szCs w:val="22"/>
        </w:rPr>
        <w:t>away from when we</w:t>
      </w:r>
      <w:r w:rsidRPr="009061B1">
        <w:rPr>
          <w:rFonts w:ascii="Arial" w:hAnsi="Arial" w:cs="Arial"/>
          <w:sz w:val="22"/>
          <w:szCs w:val="22"/>
        </w:rPr>
        <w:t xml:space="preserve"> “Flow into the Future” in Niagara Falls, New York as we celebrate the 157</w:t>
      </w:r>
      <w:r w:rsidRPr="009061B1">
        <w:rPr>
          <w:rFonts w:ascii="Arial" w:hAnsi="Arial" w:cs="Arial"/>
          <w:sz w:val="22"/>
          <w:szCs w:val="22"/>
          <w:vertAlign w:val="superscript"/>
        </w:rPr>
        <w:t>th</w:t>
      </w:r>
      <w:r w:rsidRPr="009061B1">
        <w:rPr>
          <w:rFonts w:ascii="Arial" w:hAnsi="Arial" w:cs="Arial"/>
          <w:sz w:val="22"/>
          <w:szCs w:val="22"/>
        </w:rPr>
        <w:t xml:space="preserve"> Annual Session of the National Grange. </w:t>
      </w:r>
      <w:r>
        <w:rPr>
          <w:rFonts w:ascii="Arial" w:hAnsi="Arial" w:cs="Arial"/>
          <w:b/>
          <w:bCs/>
          <w:i/>
          <w:iCs/>
          <w:sz w:val="22"/>
          <w:szCs w:val="22"/>
        </w:rPr>
        <w:t>We</w:t>
      </w:r>
      <w:r w:rsidRPr="009061B1">
        <w:rPr>
          <w:rFonts w:ascii="Arial" w:hAnsi="Arial" w:cs="Arial"/>
          <w:b/>
          <w:bCs/>
          <w:i/>
          <w:iCs/>
          <w:sz w:val="22"/>
          <w:szCs w:val="22"/>
        </w:rPr>
        <w:t xml:space="preserve"> want you to be there!</w:t>
      </w:r>
    </w:p>
    <w:p w14:paraId="36607420" w14:textId="77777777" w:rsidR="00705A1F" w:rsidRDefault="00705A1F" w:rsidP="006D4851">
      <w:pPr>
        <w:ind w:firstLine="360"/>
        <w:rPr>
          <w:rFonts w:ascii="Arial" w:hAnsi="Arial" w:cs="Arial"/>
          <w:b/>
          <w:bCs/>
          <w:i/>
          <w:iCs/>
          <w:sz w:val="22"/>
          <w:szCs w:val="22"/>
        </w:rPr>
      </w:pPr>
    </w:p>
    <w:p w14:paraId="60C0C9BA" w14:textId="7573EBB2" w:rsidR="00705A1F" w:rsidRPr="00705A1F" w:rsidRDefault="00705A1F" w:rsidP="00705A1F">
      <w:pPr>
        <w:ind w:firstLine="360"/>
        <w:rPr>
          <w:rFonts w:ascii="Arial" w:hAnsi="Arial" w:cs="Arial"/>
          <w:i/>
          <w:iCs/>
          <w:sz w:val="22"/>
          <w:szCs w:val="22"/>
        </w:rPr>
      </w:pPr>
      <w:r w:rsidRPr="006D4851">
        <w:rPr>
          <w:rFonts w:ascii="Arial" w:hAnsi="Arial" w:cs="Arial"/>
          <w:i/>
          <w:iCs/>
          <w:sz w:val="22"/>
          <w:szCs w:val="22"/>
        </w:rPr>
        <w:t>We invite ALL Grange members to participate in the Convention activities, so please make plans to attend from November 14-18, 2023.</w:t>
      </w:r>
    </w:p>
    <w:p w14:paraId="238CD581" w14:textId="77777777" w:rsidR="006D4851" w:rsidRDefault="006D4851" w:rsidP="006D4851">
      <w:pPr>
        <w:ind w:firstLine="360"/>
        <w:rPr>
          <w:rFonts w:ascii="Arial" w:hAnsi="Arial" w:cs="Arial"/>
          <w:sz w:val="22"/>
          <w:szCs w:val="22"/>
        </w:rPr>
      </w:pPr>
    </w:p>
    <w:p w14:paraId="6CE787C2" w14:textId="413F0AD7" w:rsidR="006D4851" w:rsidRPr="009061B1" w:rsidRDefault="006D4851" w:rsidP="006D4851">
      <w:pPr>
        <w:ind w:firstLine="360"/>
        <w:rPr>
          <w:rFonts w:ascii="Arial" w:hAnsi="Arial" w:cs="Arial"/>
          <w:sz w:val="22"/>
          <w:szCs w:val="22"/>
        </w:rPr>
      </w:pPr>
      <w:r w:rsidRPr="009061B1">
        <w:rPr>
          <w:rFonts w:ascii="Arial" w:hAnsi="Arial" w:cs="Arial"/>
          <w:sz w:val="22"/>
          <w:szCs w:val="22"/>
        </w:rPr>
        <w:t xml:space="preserve">This year's Convention will be just blocks from the Falls! The </w:t>
      </w:r>
      <w:hyperlink r:id="rId21" w:history="1">
        <w:r w:rsidRPr="009061B1">
          <w:rPr>
            <w:rStyle w:val="Hyperlink"/>
            <w:rFonts w:ascii="Arial" w:hAnsi="Arial" w:cs="Arial"/>
            <w:sz w:val="22"/>
            <w:szCs w:val="22"/>
          </w:rPr>
          <w:t>Sheraton Niagara Falls</w:t>
        </w:r>
      </w:hyperlink>
      <w:r w:rsidRPr="009061B1">
        <w:rPr>
          <w:rFonts w:ascii="Arial" w:hAnsi="Arial" w:cs="Arial"/>
          <w:sz w:val="22"/>
          <w:szCs w:val="22"/>
        </w:rPr>
        <w:t xml:space="preserve"> is an incredible hotel </w:t>
      </w:r>
      <w:r>
        <w:rPr>
          <w:rFonts w:ascii="Arial" w:hAnsi="Arial" w:cs="Arial"/>
          <w:sz w:val="22"/>
          <w:szCs w:val="22"/>
        </w:rPr>
        <w:t>that</w:t>
      </w:r>
      <w:r w:rsidRPr="009061B1">
        <w:rPr>
          <w:rFonts w:ascii="Arial" w:hAnsi="Arial" w:cs="Arial"/>
          <w:sz w:val="22"/>
          <w:szCs w:val="22"/>
        </w:rPr>
        <w:t xml:space="preserve"> will also house the hospitality room, </w:t>
      </w:r>
      <w:r>
        <w:rPr>
          <w:rFonts w:ascii="Arial" w:hAnsi="Arial" w:cs="Arial"/>
          <w:sz w:val="22"/>
          <w:szCs w:val="22"/>
        </w:rPr>
        <w:t>while</w:t>
      </w:r>
      <w:r w:rsidRPr="009061B1">
        <w:rPr>
          <w:rFonts w:ascii="Arial" w:hAnsi="Arial" w:cs="Arial"/>
          <w:sz w:val="22"/>
          <w:szCs w:val="22"/>
        </w:rPr>
        <w:t xml:space="preserve"> the convention itself</w:t>
      </w:r>
      <w:r w:rsidR="00FA6DD3">
        <w:rPr>
          <w:rFonts w:ascii="Arial" w:hAnsi="Arial" w:cs="Arial"/>
          <w:sz w:val="22"/>
          <w:szCs w:val="22"/>
        </w:rPr>
        <w:t xml:space="preserve"> -</w:t>
      </w:r>
      <w:r>
        <w:rPr>
          <w:rFonts w:ascii="Arial" w:hAnsi="Arial" w:cs="Arial"/>
          <w:sz w:val="22"/>
          <w:szCs w:val="22"/>
        </w:rPr>
        <w:t xml:space="preserve"> including the Showcase </w:t>
      </w:r>
      <w:r w:rsidRPr="009061B1">
        <w:rPr>
          <w:rFonts w:ascii="Arial" w:hAnsi="Arial" w:cs="Arial"/>
          <w:sz w:val="22"/>
          <w:szCs w:val="22"/>
        </w:rPr>
        <w:t xml:space="preserve">and many of the evening activities will be held at the </w:t>
      </w:r>
      <w:hyperlink r:id="rId22" w:history="1">
        <w:r w:rsidRPr="009061B1">
          <w:rPr>
            <w:rStyle w:val="Hyperlink"/>
            <w:rFonts w:ascii="Arial" w:hAnsi="Arial" w:cs="Arial"/>
            <w:sz w:val="22"/>
            <w:szCs w:val="22"/>
          </w:rPr>
          <w:t>Niagara Falls Convention Center</w:t>
        </w:r>
      </w:hyperlink>
      <w:r w:rsidRPr="009061B1">
        <w:rPr>
          <w:rFonts w:ascii="Arial" w:hAnsi="Arial" w:cs="Arial"/>
          <w:sz w:val="22"/>
          <w:szCs w:val="22"/>
        </w:rPr>
        <w:t>, just across the street!</w:t>
      </w:r>
    </w:p>
    <w:p w14:paraId="7C143E0B" w14:textId="783BF3A6" w:rsidR="00B4109A" w:rsidRPr="00B4109A" w:rsidRDefault="00FA6DD3" w:rsidP="006D4851">
      <w:pPr>
        <w:ind w:firstLine="360"/>
        <w:rPr>
          <w:rFonts w:ascii="Arial" w:hAnsi="Arial" w:cs="Arial"/>
          <w:sz w:val="22"/>
          <w:szCs w:val="22"/>
        </w:rPr>
      </w:pPr>
      <w:r>
        <w:rPr>
          <w:rFonts w:ascii="Arial" w:hAnsi="Arial" w:cs="Arial"/>
          <w:sz w:val="22"/>
          <w:szCs w:val="22"/>
        </w:rPr>
        <w:t xml:space="preserve">At this point, both the Sheraton and our additional block of rooms at the Wyndham have been filled. We encourage you to book through Choice hotels – see the information in the </w:t>
      </w:r>
      <w:r w:rsidRPr="00FA6DD3">
        <w:rPr>
          <w:rFonts w:ascii="Arial" w:hAnsi="Arial" w:cs="Arial"/>
          <w:b/>
          <w:bCs/>
          <w:sz w:val="22"/>
          <w:szCs w:val="22"/>
        </w:rPr>
        <w:t>Grange Benefits</w:t>
      </w:r>
      <w:r>
        <w:rPr>
          <w:rFonts w:ascii="Arial" w:hAnsi="Arial" w:cs="Arial"/>
          <w:sz w:val="22"/>
          <w:szCs w:val="22"/>
        </w:rPr>
        <w:t xml:space="preserve"> below!</w:t>
      </w:r>
    </w:p>
    <w:p w14:paraId="57C9E952" w14:textId="30223771" w:rsidR="006D4851" w:rsidRPr="005B3C8F" w:rsidRDefault="006D4851" w:rsidP="006D4851">
      <w:pPr>
        <w:ind w:firstLine="360"/>
        <w:rPr>
          <w:rFonts w:ascii="Arial" w:hAnsi="Arial" w:cs="Arial"/>
          <w:i/>
          <w:iCs/>
          <w:sz w:val="22"/>
          <w:szCs w:val="22"/>
        </w:rPr>
      </w:pPr>
      <w:r w:rsidRPr="005B3C8F">
        <w:rPr>
          <w:rFonts w:ascii="Arial" w:hAnsi="Arial" w:cs="Arial"/>
          <w:b/>
          <w:bCs/>
          <w:sz w:val="22"/>
          <w:szCs w:val="22"/>
        </w:rPr>
        <w:t>Late Registration</w:t>
      </w:r>
      <w:r>
        <w:rPr>
          <w:rFonts w:ascii="Arial" w:hAnsi="Arial" w:cs="Arial"/>
          <w:sz w:val="22"/>
          <w:szCs w:val="22"/>
        </w:rPr>
        <w:t xml:space="preserve"> - $42 – </w:t>
      </w:r>
      <w:r w:rsidR="00FA6DD3">
        <w:rPr>
          <w:rFonts w:ascii="Arial" w:hAnsi="Arial" w:cs="Arial"/>
          <w:sz w:val="22"/>
          <w:szCs w:val="22"/>
        </w:rPr>
        <w:t>available through</w:t>
      </w:r>
      <w:r>
        <w:rPr>
          <w:rFonts w:ascii="Arial" w:hAnsi="Arial" w:cs="Arial"/>
          <w:sz w:val="22"/>
          <w:szCs w:val="22"/>
        </w:rPr>
        <w:t xml:space="preserve"> November 8</w:t>
      </w:r>
      <w:r w:rsidRPr="005B3C8F">
        <w:rPr>
          <w:rFonts w:ascii="Arial" w:hAnsi="Arial" w:cs="Arial"/>
          <w:sz w:val="22"/>
          <w:szCs w:val="22"/>
          <w:vertAlign w:val="superscript"/>
        </w:rPr>
        <w:t>th</w:t>
      </w:r>
    </w:p>
    <w:p w14:paraId="073BB52D" w14:textId="2BB5BD13" w:rsidR="006D4851" w:rsidRDefault="006D4851" w:rsidP="00B130CB">
      <w:pPr>
        <w:ind w:firstLine="360"/>
        <w:rPr>
          <w:rFonts w:ascii="Arial" w:hAnsi="Arial" w:cs="Arial"/>
          <w:i/>
          <w:iCs/>
          <w:sz w:val="22"/>
          <w:szCs w:val="22"/>
        </w:rPr>
      </w:pPr>
      <w:r w:rsidRPr="005B3C8F">
        <w:rPr>
          <w:rFonts w:ascii="Arial" w:hAnsi="Arial" w:cs="Arial"/>
          <w:b/>
          <w:bCs/>
          <w:sz w:val="22"/>
          <w:szCs w:val="22"/>
        </w:rPr>
        <w:lastRenderedPageBreak/>
        <w:t>Registration on Site</w:t>
      </w:r>
      <w:r w:rsidRPr="005B3C8F">
        <w:rPr>
          <w:rFonts w:ascii="Arial" w:hAnsi="Arial" w:cs="Arial"/>
          <w:sz w:val="22"/>
          <w:szCs w:val="22"/>
        </w:rPr>
        <w:t xml:space="preserve"> - </w:t>
      </w:r>
      <w:r w:rsidRPr="005B3C8F">
        <w:rPr>
          <w:rFonts w:ascii="Arial" w:hAnsi="Arial" w:cs="Arial"/>
          <w:i/>
          <w:iCs/>
          <w:sz w:val="22"/>
          <w:szCs w:val="22"/>
        </w:rPr>
        <w:t>will be available at the late registration cost, however, you will not be able to obtain tickets to any meals</w:t>
      </w:r>
      <w:r w:rsidR="00FA6DD3">
        <w:rPr>
          <w:rFonts w:ascii="Arial" w:hAnsi="Arial" w:cs="Arial"/>
          <w:i/>
          <w:iCs/>
          <w:sz w:val="22"/>
          <w:szCs w:val="22"/>
        </w:rPr>
        <w:t>.</w:t>
      </w:r>
    </w:p>
    <w:p w14:paraId="0AD4691D" w14:textId="77777777" w:rsidR="00045FED" w:rsidRDefault="0032283D" w:rsidP="00045FED">
      <w:pPr>
        <w:rPr>
          <w:rFonts w:ascii="Arial" w:hAnsi="Arial" w:cs="Arial"/>
          <w:i/>
          <w:iCs/>
          <w:sz w:val="22"/>
          <w:szCs w:val="22"/>
        </w:rPr>
      </w:pPr>
      <w:r>
        <w:rPr>
          <w:rFonts w:ascii="Arial" w:hAnsi="Arial" w:cs="Arial"/>
          <w:noProof/>
          <w:sz w:val="21"/>
          <w:szCs w:val="21"/>
        </w:rPr>
        <mc:AlternateContent>
          <mc:Choice Requires="wps">
            <w:drawing>
              <wp:anchor distT="0" distB="0" distL="114300" distR="114300" simplePos="0" relativeHeight="251777024" behindDoc="0" locked="0" layoutInCell="1" allowOverlap="1" wp14:anchorId="7BF38874" wp14:editId="0E9F59D2">
                <wp:simplePos x="0" y="0"/>
                <wp:positionH relativeFrom="column">
                  <wp:posOffset>1343255</wp:posOffset>
                </wp:positionH>
                <wp:positionV relativeFrom="paragraph">
                  <wp:posOffset>192059</wp:posOffset>
                </wp:positionV>
                <wp:extent cx="2924432" cy="436605"/>
                <wp:effectExtent l="0" t="0" r="0" b="0"/>
                <wp:wrapNone/>
                <wp:docPr id="14" name="Text Box 14"/>
                <wp:cNvGraphicFramePr/>
                <a:graphic xmlns:a="http://schemas.openxmlformats.org/drawingml/2006/main">
                  <a:graphicData uri="http://schemas.microsoft.com/office/word/2010/wordprocessingShape">
                    <wps:wsp>
                      <wps:cNvSpPr txBox="1"/>
                      <wps:spPr>
                        <a:xfrm>
                          <a:off x="0" y="0"/>
                          <a:ext cx="2924432" cy="436605"/>
                        </a:xfrm>
                        <a:prstGeom prst="roundRect">
                          <a:avLst/>
                        </a:prstGeom>
                        <a:solidFill>
                          <a:srgbClr val="C00000"/>
                        </a:solidFill>
                        <a:ln w="6350">
                          <a:noFill/>
                        </a:ln>
                      </wps:spPr>
                      <wps:txbx>
                        <w:txbxContent>
                          <w:p w14:paraId="462770FF" w14:textId="77777777" w:rsidR="006D4851" w:rsidRPr="00DB72D4" w:rsidRDefault="00000000" w:rsidP="006D4851">
                            <w:pPr>
                              <w:jc w:val="center"/>
                              <w:rPr>
                                <w:rFonts w:ascii="Arial" w:hAnsi="Arial" w:cs="Arial"/>
                                <w:b/>
                                <w:bCs/>
                                <w:i/>
                                <w:iCs/>
                                <w:color w:val="FFFFFF" w:themeColor="background1"/>
                                <w:sz w:val="36"/>
                                <w:szCs w:val="36"/>
                                <w:u w:val="single"/>
                              </w:rPr>
                            </w:pPr>
                            <w:hyperlink r:id="rId23" w:history="1">
                              <w:r w:rsidR="006D4851" w:rsidRPr="00DB72D4">
                                <w:rPr>
                                  <w:rStyle w:val="Hyperlink"/>
                                  <w:rFonts w:ascii="Arial" w:hAnsi="Arial" w:cs="Arial"/>
                                  <w:b/>
                                  <w:bCs/>
                                  <w:i/>
                                  <w:iCs/>
                                  <w:color w:val="FFFFFF" w:themeColor="background1"/>
                                  <w:sz w:val="36"/>
                                  <w:szCs w:val="36"/>
                                </w:rPr>
                                <w:t>Register for Convention</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BF38874" id="Text Box 14" o:spid="_x0000_s1026" style="position:absolute;margin-left:105.75pt;margin-top:15.1pt;width:230.25pt;height:34.4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" fillcolor="#c00000" stroked="f" strokeweight=".5pt">
                <v:textbox>
                  <w:txbxContent>
                    <w:p w14:paraId="462770FF" w14:textId="77777777" w:rsidR="006D4851" w:rsidRPr="00DB72D4" w:rsidRDefault="00000000" w:rsidP="006D4851">
                      <w:pPr>
                        <w:jc w:val="center"/>
                        <w:rPr>
                          <w:rFonts w:ascii="Arial" w:hAnsi="Arial" w:cs="Arial"/>
                          <w:b/>
                          <w:bCs/>
                          <w:i/>
                          <w:iCs/>
                          <w:color w:val="FFFFFF" w:themeColor="background1"/>
                          <w:sz w:val="36"/>
                          <w:szCs w:val="36"/>
                          <w:u w:val="single"/>
                        </w:rPr>
                      </w:pPr>
                      <w:hyperlink r:id="rId24" w:history="1">
                        <w:r w:rsidR="006D4851" w:rsidRPr="00DB72D4">
                          <w:rPr>
                            <w:rStyle w:val="Hyperlink"/>
                            <w:rFonts w:ascii="Arial" w:hAnsi="Arial" w:cs="Arial"/>
                            <w:b/>
                            <w:bCs/>
                            <w:i/>
                            <w:iCs/>
                            <w:color w:val="FFFFFF" w:themeColor="background1"/>
                            <w:sz w:val="36"/>
                            <w:szCs w:val="36"/>
                          </w:rPr>
                          <w:t>Register for Convention</w:t>
                        </w:r>
                      </w:hyperlink>
                    </w:p>
                  </w:txbxContent>
                </v:textbox>
              </v:roundrect>
            </w:pict>
          </mc:Fallback>
        </mc:AlternateContent>
      </w:r>
    </w:p>
    <w:p w14:paraId="2431F0A8" w14:textId="77777777" w:rsidR="00045FED" w:rsidRDefault="00045FED" w:rsidP="00045FED">
      <w:pPr>
        <w:rPr>
          <w:rFonts w:ascii="Arial" w:hAnsi="Arial" w:cs="Arial"/>
          <w:i/>
          <w:iCs/>
          <w:sz w:val="22"/>
          <w:szCs w:val="22"/>
        </w:rPr>
      </w:pPr>
    </w:p>
    <w:p w14:paraId="7356BC90" w14:textId="77777777" w:rsidR="00045FED" w:rsidRDefault="00045FED" w:rsidP="00045FED">
      <w:pPr>
        <w:rPr>
          <w:rFonts w:ascii="Arial" w:hAnsi="Arial" w:cs="Arial"/>
          <w:i/>
          <w:iCs/>
          <w:sz w:val="22"/>
          <w:szCs w:val="22"/>
        </w:rPr>
      </w:pPr>
    </w:p>
    <w:p w14:paraId="755170E7" w14:textId="3AB636FB" w:rsidR="00045FED" w:rsidRDefault="00045FED" w:rsidP="00045FED">
      <w:pPr>
        <w:rPr>
          <w:rFonts w:ascii="Arial" w:hAnsi="Arial" w:cs="Arial"/>
          <w:i/>
          <w:iCs/>
          <w:sz w:val="22"/>
          <w:szCs w:val="22"/>
        </w:rPr>
      </w:pPr>
      <w:bookmarkStart w:id="37" w:name="_Convention_Livestream_Schedule"/>
      <w:bookmarkEnd w:id="37"/>
    </w:p>
    <w:p w14:paraId="54711596" w14:textId="77777777" w:rsidR="00411B6C" w:rsidRDefault="00411B6C" w:rsidP="003C0DD5">
      <w:pPr>
        <w:rPr>
          <w:rFonts w:ascii="Arial" w:hAnsi="Arial" w:cs="Arial"/>
          <w:sz w:val="22"/>
          <w:szCs w:val="22"/>
          <w:u w:val="single"/>
        </w:rPr>
      </w:pPr>
    </w:p>
    <w:p w14:paraId="400DC0FC" w14:textId="7E101D86" w:rsidR="00F72583" w:rsidRDefault="00F72583" w:rsidP="00411B6C">
      <w:pPr>
        <w:pStyle w:val="Heading1"/>
        <w:rPr>
          <w:rFonts w:ascii="Arial" w:hAnsi="Arial" w:cs="Arial"/>
          <w:b/>
          <w:bCs/>
          <w:sz w:val="28"/>
          <w:szCs w:val="28"/>
          <w:u w:val="single"/>
        </w:rPr>
      </w:pPr>
      <w:bookmarkStart w:id="38" w:name="_Convention_Speakers_&amp;"/>
      <w:bookmarkStart w:id="39" w:name="_National_Convention_Advisory"/>
      <w:bookmarkEnd w:id="38"/>
      <w:bookmarkEnd w:id="39"/>
      <w:r>
        <w:rPr>
          <w:rFonts w:ascii="Arial" w:hAnsi="Arial" w:cs="Arial"/>
          <w:b/>
          <w:bCs/>
          <w:sz w:val="28"/>
          <w:szCs w:val="28"/>
          <w:u w:val="single"/>
        </w:rPr>
        <w:t>National Convention Advisory Work Group issues report</w:t>
      </w:r>
    </w:p>
    <w:p w14:paraId="2F9AAFC7" w14:textId="0A08FC61" w:rsidR="00F72583" w:rsidRPr="00F72583" w:rsidRDefault="00F72583" w:rsidP="00F72583">
      <w:pPr>
        <w:rPr>
          <w:rFonts w:ascii="Arial" w:hAnsi="Arial" w:cs="Arial"/>
          <w:i/>
          <w:iCs/>
          <w:sz w:val="21"/>
          <w:szCs w:val="21"/>
        </w:rPr>
      </w:pPr>
      <w:r w:rsidRPr="00F72583">
        <w:rPr>
          <w:rFonts w:ascii="Arial" w:hAnsi="Arial" w:cs="Arial"/>
          <w:i/>
          <w:iCs/>
          <w:sz w:val="21"/>
          <w:szCs w:val="21"/>
        </w:rPr>
        <w:t xml:space="preserve">From </w:t>
      </w:r>
      <w:hyperlink r:id="rId25" w:history="1">
        <w:r w:rsidRPr="00F72583">
          <w:rPr>
            <w:rStyle w:val="Hyperlink"/>
            <w:rFonts w:ascii="Arial" w:hAnsi="Arial" w:cs="Arial"/>
            <w:i/>
            <w:iCs/>
            <w:sz w:val="21"/>
            <w:szCs w:val="21"/>
          </w:rPr>
          <w:t>Chris Hamp</w:t>
        </w:r>
      </w:hyperlink>
      <w:r w:rsidRPr="00F72583">
        <w:rPr>
          <w:rFonts w:ascii="Arial" w:hAnsi="Arial" w:cs="Arial"/>
          <w:i/>
          <w:iCs/>
          <w:sz w:val="21"/>
          <w:szCs w:val="21"/>
        </w:rPr>
        <w:t xml:space="preserve">, Advisory </w:t>
      </w:r>
      <w:r>
        <w:rPr>
          <w:rFonts w:ascii="Arial" w:hAnsi="Arial" w:cs="Arial"/>
          <w:i/>
          <w:iCs/>
          <w:sz w:val="21"/>
          <w:szCs w:val="21"/>
        </w:rPr>
        <w:t xml:space="preserve">Work </w:t>
      </w:r>
      <w:r w:rsidRPr="00F72583">
        <w:rPr>
          <w:rFonts w:ascii="Arial" w:hAnsi="Arial" w:cs="Arial"/>
          <w:i/>
          <w:iCs/>
          <w:sz w:val="21"/>
          <w:szCs w:val="21"/>
        </w:rPr>
        <w:t>Group Chair</w:t>
      </w:r>
      <w:r>
        <w:rPr>
          <w:rFonts w:ascii="Arial" w:hAnsi="Arial" w:cs="Arial"/>
          <w:i/>
          <w:iCs/>
          <w:sz w:val="21"/>
          <w:szCs w:val="21"/>
        </w:rPr>
        <w:t>person</w:t>
      </w:r>
    </w:p>
    <w:p w14:paraId="0A8B8344" w14:textId="77777777" w:rsidR="00F72583" w:rsidRDefault="00F72583" w:rsidP="00F72583">
      <w:pPr>
        <w:pStyle w:val="NormalWeb"/>
        <w:shd w:val="clear" w:color="auto" w:fill="FFFFFF"/>
        <w:spacing w:before="0" w:beforeAutospacing="0" w:after="0" w:afterAutospacing="0"/>
        <w:rPr>
          <w:rFonts w:ascii="Arial" w:hAnsi="Arial" w:cs="Arial"/>
          <w:color w:val="000000"/>
          <w:sz w:val="21"/>
          <w:szCs w:val="21"/>
        </w:rPr>
      </w:pPr>
    </w:p>
    <w:p w14:paraId="50861B2A" w14:textId="15C6E6A8" w:rsidR="00F72583" w:rsidRDefault="00F72583" w:rsidP="00F72583">
      <w:pPr>
        <w:pStyle w:val="NormalWeb"/>
        <w:shd w:val="clear" w:color="auto" w:fill="FFFFFF"/>
        <w:spacing w:before="0" w:beforeAutospacing="0" w:after="0" w:afterAutospacing="0"/>
        <w:ind w:firstLine="360"/>
        <w:rPr>
          <w:rFonts w:ascii="Arial" w:hAnsi="Arial" w:cs="Arial"/>
          <w:color w:val="000000"/>
          <w:sz w:val="21"/>
          <w:szCs w:val="21"/>
        </w:rPr>
      </w:pPr>
      <w:r w:rsidRPr="00F72583">
        <w:rPr>
          <w:rFonts w:ascii="Arial" w:hAnsi="Arial" w:cs="Arial"/>
          <w:color w:val="000000"/>
          <w:sz w:val="21"/>
          <w:szCs w:val="21"/>
        </w:rPr>
        <w:t xml:space="preserve">The members of the National Convention Advisory Work Group have been hard at work for the past year. We were tasked with identifying how to make our National convention the most important Grange event of the year. </w:t>
      </w:r>
      <w:proofErr w:type="spellStart"/>
      <w:r w:rsidRPr="00F72583">
        <w:rPr>
          <w:rFonts w:ascii="Arial" w:hAnsi="Arial" w:cs="Arial"/>
          <w:color w:val="000000"/>
          <w:sz w:val="21"/>
          <w:szCs w:val="21"/>
        </w:rPr>
        <w:t>Period.</w:t>
      </w:r>
      <w:proofErr w:type="spellEnd"/>
    </w:p>
    <w:p w14:paraId="492B1B66" w14:textId="0792F4B2" w:rsidR="00F72583" w:rsidRDefault="00F72583" w:rsidP="00F72583">
      <w:pPr>
        <w:pStyle w:val="NormalWeb"/>
        <w:shd w:val="clear" w:color="auto" w:fill="FFFFFF"/>
        <w:spacing w:before="0" w:beforeAutospacing="0" w:after="0" w:afterAutospacing="0"/>
        <w:ind w:firstLine="360"/>
        <w:rPr>
          <w:rFonts w:ascii="Arial" w:hAnsi="Arial" w:cs="Arial"/>
          <w:color w:val="000000"/>
          <w:sz w:val="21"/>
          <w:szCs w:val="21"/>
        </w:rPr>
      </w:pPr>
      <w:r w:rsidRPr="00F72583">
        <w:rPr>
          <w:rFonts w:ascii="Arial" w:hAnsi="Arial" w:cs="Arial"/>
          <w:color w:val="000000"/>
          <w:sz w:val="21"/>
          <w:szCs w:val="21"/>
        </w:rPr>
        <w:t>We have made every effort to talk with, and receive feedback from, as many individuals and internal groups as possible to gain perspective and history while hearing dreams and wants along with concerns and frustrations. We have taken this opportunity and responsibility very seriously</w:t>
      </w:r>
      <w:r>
        <w:rPr>
          <w:rFonts w:ascii="Arial" w:hAnsi="Arial" w:cs="Arial"/>
          <w:color w:val="000000"/>
          <w:sz w:val="21"/>
          <w:szCs w:val="21"/>
        </w:rPr>
        <w:t>.</w:t>
      </w:r>
    </w:p>
    <w:p w14:paraId="332E5166" w14:textId="2623CCEE" w:rsidR="00F72583" w:rsidRDefault="00F72583" w:rsidP="00F72583">
      <w:pPr>
        <w:pStyle w:val="NormalWeb"/>
        <w:shd w:val="clear" w:color="auto" w:fill="FFFFFF"/>
        <w:spacing w:before="0" w:beforeAutospacing="0" w:after="0" w:afterAutospacing="0"/>
        <w:ind w:firstLine="360"/>
        <w:rPr>
          <w:rFonts w:ascii="Arial" w:hAnsi="Arial" w:cs="Arial"/>
          <w:color w:val="000000"/>
          <w:sz w:val="21"/>
          <w:szCs w:val="21"/>
        </w:rPr>
      </w:pPr>
      <w:r w:rsidRPr="00F72583">
        <w:rPr>
          <w:rFonts w:ascii="Arial" w:hAnsi="Arial" w:cs="Arial"/>
          <w:color w:val="000000"/>
          <w:sz w:val="21"/>
          <w:szCs w:val="21"/>
        </w:rPr>
        <w:t>Within the report, we are proposing a fundamental transition in how we conduct our annual National Grange convention. Rather than the pyramid being upright with National Grange at the top, we are turning it upside down so our focus and resources go to the wide base of our community Granges and members.</w:t>
      </w:r>
    </w:p>
    <w:p w14:paraId="1269BFB5" w14:textId="09E99FEF" w:rsidR="00F72583" w:rsidRPr="00F72583" w:rsidRDefault="00F72583" w:rsidP="00F72583">
      <w:pPr>
        <w:pStyle w:val="NormalWeb"/>
        <w:shd w:val="clear" w:color="auto" w:fill="FFFFFF"/>
        <w:spacing w:before="0" w:beforeAutospacing="0" w:after="0" w:afterAutospacing="0"/>
        <w:ind w:firstLine="360"/>
        <w:rPr>
          <w:rFonts w:ascii="Arial" w:hAnsi="Arial" w:cs="Arial"/>
          <w:b/>
          <w:bCs/>
          <w:color w:val="000000"/>
          <w:sz w:val="21"/>
          <w:szCs w:val="21"/>
        </w:rPr>
      </w:pPr>
      <w:hyperlink r:id="rId26" w:history="1">
        <w:r w:rsidRPr="00F72583">
          <w:rPr>
            <w:rStyle w:val="Hyperlink"/>
            <w:rFonts w:ascii="Arial" w:hAnsi="Arial" w:cs="Arial"/>
            <w:b/>
            <w:bCs/>
            <w:sz w:val="21"/>
            <w:szCs w:val="21"/>
          </w:rPr>
          <w:t>Read the full report here.</w:t>
        </w:r>
      </w:hyperlink>
    </w:p>
    <w:p w14:paraId="0F7AAC61" w14:textId="14208EAA" w:rsidR="00411B6C" w:rsidRDefault="005A27C8" w:rsidP="00411B6C">
      <w:pPr>
        <w:pStyle w:val="Heading1"/>
        <w:rPr>
          <w:rFonts w:ascii="Arial" w:hAnsi="Arial" w:cs="Arial"/>
          <w:b/>
          <w:bCs/>
          <w:sz w:val="28"/>
          <w:szCs w:val="28"/>
          <w:u w:val="single"/>
        </w:rPr>
      </w:pPr>
      <w:r>
        <w:rPr>
          <w:rFonts w:ascii="Arial" w:hAnsi="Arial" w:cs="Arial"/>
          <w:b/>
          <w:bCs/>
          <w:sz w:val="28"/>
          <w:szCs w:val="28"/>
          <w:u w:val="single"/>
        </w:rPr>
        <w:t>Introducing</w:t>
      </w:r>
      <w:r w:rsidR="00FA6DD3">
        <w:rPr>
          <w:rFonts w:ascii="Arial" w:hAnsi="Arial" w:cs="Arial"/>
          <w:b/>
          <w:bCs/>
          <w:sz w:val="28"/>
          <w:szCs w:val="28"/>
          <w:u w:val="single"/>
        </w:rPr>
        <w:t xml:space="preserve"> new </w:t>
      </w:r>
      <w:r>
        <w:rPr>
          <w:rFonts w:ascii="Arial" w:hAnsi="Arial" w:cs="Arial"/>
          <w:b/>
          <w:bCs/>
          <w:sz w:val="28"/>
          <w:szCs w:val="28"/>
          <w:u w:val="single"/>
        </w:rPr>
        <w:t xml:space="preserve">State Grange </w:t>
      </w:r>
      <w:r w:rsidR="00FA6DD3">
        <w:rPr>
          <w:rFonts w:ascii="Arial" w:hAnsi="Arial" w:cs="Arial"/>
          <w:b/>
          <w:bCs/>
          <w:sz w:val="28"/>
          <w:szCs w:val="28"/>
          <w:u w:val="single"/>
        </w:rPr>
        <w:t>Presidents</w:t>
      </w:r>
    </w:p>
    <w:p w14:paraId="38DC08D9" w14:textId="77777777" w:rsidR="00FA6DD3" w:rsidRPr="00FA6DD3" w:rsidRDefault="00FA6DD3" w:rsidP="00FA6DD3"/>
    <w:p w14:paraId="03B9DF2F" w14:textId="77C86DF1" w:rsidR="00411B6C" w:rsidRDefault="00FA6DD3" w:rsidP="00FA6DD3">
      <w:pPr>
        <w:ind w:firstLine="360"/>
        <w:rPr>
          <w:rFonts w:ascii="Arial" w:hAnsi="Arial" w:cs="Arial"/>
          <w:sz w:val="20"/>
          <w:szCs w:val="20"/>
        </w:rPr>
      </w:pPr>
      <w:r>
        <w:rPr>
          <w:rFonts w:ascii="Arial" w:hAnsi="Arial" w:cs="Arial"/>
          <w:sz w:val="20"/>
          <w:szCs w:val="20"/>
        </w:rPr>
        <w:t>In the past few weeks, State Granges across the country have held their annual sessions and conventions, and a few saw changes in leadership. We welcome all of the new State Grange Presidents! Meet them here:</w:t>
      </w:r>
    </w:p>
    <w:p w14:paraId="09102C1F" w14:textId="77777777" w:rsidR="004F2019" w:rsidRDefault="004F2019" w:rsidP="00FA6DD3">
      <w:pPr>
        <w:ind w:firstLine="360"/>
        <w:rPr>
          <w:rFonts w:ascii="Arial" w:hAnsi="Arial" w:cs="Arial"/>
          <w:sz w:val="20"/>
          <w:szCs w:val="20"/>
        </w:rPr>
      </w:pPr>
    </w:p>
    <w:p w14:paraId="3ADA1ABB" w14:textId="4052B0CA" w:rsidR="004F2019" w:rsidRPr="00D6347C" w:rsidRDefault="004F2019" w:rsidP="004F2019">
      <w:pPr>
        <w:pStyle w:val="Heading2"/>
        <w:rPr>
          <w:rFonts w:ascii="Arial" w:hAnsi="Arial" w:cs="Arial"/>
          <w:sz w:val="24"/>
          <w:szCs w:val="24"/>
        </w:rPr>
      </w:pPr>
      <w:r>
        <w:rPr>
          <w:rFonts w:ascii="Arial" w:hAnsi="Arial" w:cs="Arial"/>
          <w:sz w:val="24"/>
          <w:szCs w:val="24"/>
        </w:rPr>
        <w:t>Indiana – Jason Smith</w:t>
      </w:r>
    </w:p>
    <w:p w14:paraId="5C40433C" w14:textId="77777777" w:rsidR="004F2019" w:rsidRDefault="004F2019" w:rsidP="004F2019">
      <w:pPr>
        <w:rPr>
          <w:u w:val="single"/>
        </w:rPr>
      </w:pPr>
      <w:r>
        <w:rPr>
          <w:rFonts w:ascii="Arial" w:hAnsi="Arial" w:cs="Arial"/>
          <w:noProof/>
          <w:sz w:val="20"/>
          <w:szCs w:val="20"/>
        </w:rPr>
        <w:drawing>
          <wp:anchor distT="0" distB="0" distL="114300" distR="114300" simplePos="0" relativeHeight="251813888" behindDoc="0" locked="0" layoutInCell="1" allowOverlap="1" wp14:anchorId="11AEBD22" wp14:editId="56F2BC4C">
            <wp:simplePos x="0" y="0"/>
            <wp:positionH relativeFrom="column">
              <wp:posOffset>635</wp:posOffset>
            </wp:positionH>
            <wp:positionV relativeFrom="paragraph">
              <wp:posOffset>159007</wp:posOffset>
            </wp:positionV>
            <wp:extent cx="1097280" cy="1097280"/>
            <wp:effectExtent l="0" t="0" r="0" b="0"/>
            <wp:wrapSquare wrapText="bothSides"/>
            <wp:docPr id="1001989488" name="Picture 10019894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01989488" name="Picture 1001989488"/>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097280" cy="1097280"/>
                    </a:xfrm>
                    <a:prstGeom prst="rect">
                      <a:avLst/>
                    </a:prstGeom>
                  </pic:spPr>
                </pic:pic>
              </a:graphicData>
            </a:graphic>
            <wp14:sizeRelH relativeFrom="page">
              <wp14:pctWidth>0</wp14:pctWidth>
            </wp14:sizeRelH>
            <wp14:sizeRelV relativeFrom="page">
              <wp14:pctHeight>0</wp14:pctHeight>
            </wp14:sizeRelV>
          </wp:anchor>
        </w:drawing>
      </w:r>
    </w:p>
    <w:p w14:paraId="1F61A41D" w14:textId="753BF2A8" w:rsidR="00AA3F70" w:rsidRPr="00AA3F70" w:rsidRDefault="00AA3F70" w:rsidP="00AA3F70">
      <w:pPr>
        <w:rPr>
          <w:rFonts w:ascii="Arial" w:hAnsi="Arial" w:cs="Arial"/>
          <w:sz w:val="20"/>
          <w:szCs w:val="20"/>
        </w:rPr>
      </w:pPr>
      <w:r w:rsidRPr="00AA3F70">
        <w:rPr>
          <w:rFonts w:ascii="Arial" w:hAnsi="Arial" w:cs="Arial"/>
          <w:sz w:val="20"/>
          <w:szCs w:val="20"/>
        </w:rPr>
        <w:t xml:space="preserve">        </w:t>
      </w:r>
      <w:r>
        <w:rPr>
          <w:rFonts w:ascii="Arial" w:hAnsi="Arial" w:cs="Arial"/>
          <w:sz w:val="20"/>
          <w:szCs w:val="20"/>
        </w:rPr>
        <w:t xml:space="preserve">Jason Smith has </w:t>
      </w:r>
      <w:r w:rsidRPr="00AA3F70">
        <w:rPr>
          <w:rFonts w:ascii="Arial" w:hAnsi="Arial" w:cs="Arial"/>
          <w:sz w:val="20"/>
          <w:szCs w:val="20"/>
        </w:rPr>
        <w:t xml:space="preserve">been a Grange member all </w:t>
      </w:r>
      <w:r>
        <w:rPr>
          <w:rFonts w:ascii="Arial" w:hAnsi="Arial" w:cs="Arial"/>
          <w:sz w:val="20"/>
          <w:szCs w:val="20"/>
        </w:rPr>
        <w:t>his</w:t>
      </w:r>
      <w:r w:rsidRPr="00AA3F70">
        <w:rPr>
          <w:rFonts w:ascii="Arial" w:hAnsi="Arial" w:cs="Arial"/>
          <w:sz w:val="20"/>
          <w:szCs w:val="20"/>
        </w:rPr>
        <w:t xml:space="preserve"> life</w:t>
      </w:r>
      <w:r>
        <w:rPr>
          <w:rFonts w:ascii="Arial" w:hAnsi="Arial" w:cs="Arial"/>
          <w:sz w:val="20"/>
          <w:szCs w:val="20"/>
        </w:rPr>
        <w:t xml:space="preserve">; a </w:t>
      </w:r>
      <w:r w:rsidRPr="00AA3F70">
        <w:rPr>
          <w:rFonts w:ascii="Arial" w:hAnsi="Arial" w:cs="Arial"/>
          <w:sz w:val="20"/>
          <w:szCs w:val="20"/>
        </w:rPr>
        <w:t xml:space="preserve">5th generation Granger on </w:t>
      </w:r>
      <w:r>
        <w:rPr>
          <w:rFonts w:ascii="Arial" w:hAnsi="Arial" w:cs="Arial"/>
          <w:sz w:val="20"/>
          <w:szCs w:val="20"/>
        </w:rPr>
        <w:t>his father’s</w:t>
      </w:r>
      <w:r w:rsidRPr="00AA3F70">
        <w:rPr>
          <w:rFonts w:ascii="Arial" w:hAnsi="Arial" w:cs="Arial"/>
          <w:sz w:val="20"/>
          <w:szCs w:val="20"/>
        </w:rPr>
        <w:t xml:space="preserve"> side, and </w:t>
      </w:r>
      <w:r>
        <w:rPr>
          <w:rFonts w:ascii="Arial" w:hAnsi="Arial" w:cs="Arial"/>
          <w:sz w:val="20"/>
          <w:szCs w:val="20"/>
        </w:rPr>
        <w:t xml:space="preserve">a </w:t>
      </w:r>
      <w:r w:rsidRPr="00AA3F70">
        <w:rPr>
          <w:rFonts w:ascii="Arial" w:hAnsi="Arial" w:cs="Arial"/>
          <w:sz w:val="20"/>
          <w:szCs w:val="20"/>
        </w:rPr>
        <w:t xml:space="preserve">3rd generation </w:t>
      </w:r>
      <w:r>
        <w:rPr>
          <w:rFonts w:ascii="Arial" w:hAnsi="Arial" w:cs="Arial"/>
          <w:sz w:val="20"/>
          <w:szCs w:val="20"/>
        </w:rPr>
        <w:t xml:space="preserve">Granger </w:t>
      </w:r>
      <w:r w:rsidRPr="00AA3F70">
        <w:rPr>
          <w:rFonts w:ascii="Arial" w:hAnsi="Arial" w:cs="Arial"/>
          <w:sz w:val="20"/>
          <w:szCs w:val="20"/>
        </w:rPr>
        <w:t xml:space="preserve">on </w:t>
      </w:r>
      <w:r>
        <w:rPr>
          <w:rFonts w:ascii="Arial" w:hAnsi="Arial" w:cs="Arial"/>
          <w:sz w:val="20"/>
          <w:szCs w:val="20"/>
        </w:rPr>
        <w:t>his</w:t>
      </w:r>
      <w:r w:rsidRPr="00AA3F70">
        <w:rPr>
          <w:rFonts w:ascii="Arial" w:hAnsi="Arial" w:cs="Arial"/>
          <w:sz w:val="20"/>
          <w:szCs w:val="20"/>
        </w:rPr>
        <w:t xml:space="preserve"> </w:t>
      </w:r>
      <w:r>
        <w:rPr>
          <w:rFonts w:ascii="Arial" w:hAnsi="Arial" w:cs="Arial"/>
          <w:sz w:val="20"/>
          <w:szCs w:val="20"/>
        </w:rPr>
        <w:t>mother's</w:t>
      </w:r>
      <w:r w:rsidRPr="00AA3F70">
        <w:rPr>
          <w:rFonts w:ascii="Arial" w:hAnsi="Arial" w:cs="Arial"/>
          <w:sz w:val="20"/>
          <w:szCs w:val="20"/>
        </w:rPr>
        <w:t xml:space="preserve">. </w:t>
      </w:r>
      <w:r>
        <w:rPr>
          <w:rFonts w:ascii="Arial" w:hAnsi="Arial" w:cs="Arial"/>
          <w:sz w:val="20"/>
          <w:szCs w:val="20"/>
        </w:rPr>
        <w:t>He</w:t>
      </w:r>
      <w:r w:rsidRPr="00AA3F70">
        <w:rPr>
          <w:rFonts w:ascii="Arial" w:hAnsi="Arial" w:cs="Arial"/>
          <w:sz w:val="20"/>
          <w:szCs w:val="20"/>
        </w:rPr>
        <w:t xml:space="preserve"> started in the Junior program at Fairview Grange</w:t>
      </w:r>
      <w:r>
        <w:rPr>
          <w:rFonts w:ascii="Arial" w:hAnsi="Arial" w:cs="Arial"/>
          <w:sz w:val="20"/>
          <w:szCs w:val="20"/>
        </w:rPr>
        <w:t>, then joined the</w:t>
      </w:r>
      <w:r w:rsidRPr="00AA3F70">
        <w:rPr>
          <w:rFonts w:ascii="Arial" w:hAnsi="Arial" w:cs="Arial"/>
          <w:sz w:val="20"/>
          <w:szCs w:val="20"/>
        </w:rPr>
        <w:t xml:space="preserve"> Grange at age 14</w:t>
      </w:r>
      <w:r>
        <w:rPr>
          <w:rFonts w:ascii="Arial" w:hAnsi="Arial" w:cs="Arial"/>
          <w:sz w:val="20"/>
          <w:szCs w:val="20"/>
        </w:rPr>
        <w:t xml:space="preserve">. He </w:t>
      </w:r>
      <w:r w:rsidRPr="00AA3F70">
        <w:rPr>
          <w:rFonts w:ascii="Arial" w:hAnsi="Arial" w:cs="Arial"/>
          <w:sz w:val="20"/>
          <w:szCs w:val="20"/>
        </w:rPr>
        <w:t xml:space="preserve">quickly found </w:t>
      </w:r>
      <w:r>
        <w:rPr>
          <w:rFonts w:ascii="Arial" w:hAnsi="Arial" w:cs="Arial"/>
          <w:sz w:val="20"/>
          <w:szCs w:val="20"/>
        </w:rPr>
        <w:t>himself</w:t>
      </w:r>
      <w:r w:rsidRPr="00AA3F70">
        <w:rPr>
          <w:rFonts w:ascii="Arial" w:hAnsi="Arial" w:cs="Arial"/>
          <w:sz w:val="20"/>
          <w:szCs w:val="20"/>
        </w:rPr>
        <w:t xml:space="preserve"> as State Steward and soon after became the </w:t>
      </w:r>
      <w:r>
        <w:rPr>
          <w:rFonts w:ascii="Arial" w:hAnsi="Arial" w:cs="Arial"/>
          <w:sz w:val="20"/>
          <w:szCs w:val="20"/>
        </w:rPr>
        <w:t>Y</w:t>
      </w:r>
      <w:r w:rsidRPr="00AA3F70">
        <w:rPr>
          <w:rFonts w:ascii="Arial" w:hAnsi="Arial" w:cs="Arial"/>
          <w:sz w:val="20"/>
          <w:szCs w:val="20"/>
        </w:rPr>
        <w:t xml:space="preserve">outh </w:t>
      </w:r>
      <w:r>
        <w:rPr>
          <w:rFonts w:ascii="Arial" w:hAnsi="Arial" w:cs="Arial"/>
          <w:sz w:val="20"/>
          <w:szCs w:val="20"/>
        </w:rPr>
        <w:t>D</w:t>
      </w:r>
      <w:r w:rsidRPr="00AA3F70">
        <w:rPr>
          <w:rFonts w:ascii="Arial" w:hAnsi="Arial" w:cs="Arial"/>
          <w:sz w:val="20"/>
          <w:szCs w:val="20"/>
        </w:rPr>
        <w:t xml:space="preserve">irector for the state of Indiana for 10 years. </w:t>
      </w:r>
      <w:r>
        <w:rPr>
          <w:rFonts w:ascii="Arial" w:hAnsi="Arial" w:cs="Arial"/>
          <w:sz w:val="20"/>
          <w:szCs w:val="20"/>
        </w:rPr>
        <w:t xml:space="preserve">Jason has </w:t>
      </w:r>
      <w:r w:rsidRPr="00AA3F70">
        <w:rPr>
          <w:rFonts w:ascii="Arial" w:hAnsi="Arial" w:cs="Arial"/>
          <w:sz w:val="20"/>
          <w:szCs w:val="20"/>
        </w:rPr>
        <w:t>also held the office</w:t>
      </w:r>
      <w:r>
        <w:rPr>
          <w:rFonts w:ascii="Arial" w:hAnsi="Arial" w:cs="Arial"/>
          <w:sz w:val="20"/>
          <w:szCs w:val="20"/>
        </w:rPr>
        <w:t>s</w:t>
      </w:r>
      <w:r w:rsidRPr="00AA3F70">
        <w:rPr>
          <w:rFonts w:ascii="Arial" w:hAnsi="Arial" w:cs="Arial"/>
          <w:sz w:val="20"/>
          <w:szCs w:val="20"/>
        </w:rPr>
        <w:t xml:space="preserve"> of Lecturer, Secretary, membership chairman, and Overseer</w:t>
      </w:r>
      <w:r>
        <w:rPr>
          <w:rFonts w:ascii="Arial" w:hAnsi="Arial" w:cs="Arial"/>
          <w:sz w:val="20"/>
          <w:szCs w:val="20"/>
        </w:rPr>
        <w:t xml:space="preserve"> </w:t>
      </w:r>
      <w:r w:rsidRPr="00AA3F70">
        <w:rPr>
          <w:rFonts w:ascii="Arial" w:hAnsi="Arial" w:cs="Arial"/>
          <w:sz w:val="20"/>
          <w:szCs w:val="20"/>
        </w:rPr>
        <w:t>(VP) of the Indiana State Grange</w:t>
      </w:r>
      <w:r>
        <w:rPr>
          <w:rFonts w:ascii="Arial" w:hAnsi="Arial" w:cs="Arial"/>
          <w:sz w:val="20"/>
          <w:szCs w:val="20"/>
        </w:rPr>
        <w:t>, as well as holding</w:t>
      </w:r>
      <w:r w:rsidRPr="00AA3F70">
        <w:rPr>
          <w:rFonts w:ascii="Arial" w:hAnsi="Arial" w:cs="Arial"/>
          <w:sz w:val="20"/>
          <w:szCs w:val="20"/>
        </w:rPr>
        <w:t xml:space="preserve"> numerous positions in </w:t>
      </w:r>
      <w:r>
        <w:rPr>
          <w:rFonts w:ascii="Arial" w:hAnsi="Arial" w:cs="Arial"/>
          <w:sz w:val="20"/>
          <w:szCs w:val="20"/>
        </w:rPr>
        <w:t>three</w:t>
      </w:r>
      <w:r w:rsidRPr="00AA3F70">
        <w:rPr>
          <w:rFonts w:ascii="Arial" w:hAnsi="Arial" w:cs="Arial"/>
          <w:sz w:val="20"/>
          <w:szCs w:val="20"/>
        </w:rPr>
        <w:t xml:space="preserve"> different Granges in the state of Indiana</w:t>
      </w:r>
      <w:r>
        <w:rPr>
          <w:rFonts w:ascii="Arial" w:hAnsi="Arial" w:cs="Arial"/>
          <w:sz w:val="20"/>
          <w:szCs w:val="20"/>
        </w:rPr>
        <w:t>,</w:t>
      </w:r>
      <w:r w:rsidRPr="00AA3F70">
        <w:rPr>
          <w:rFonts w:ascii="Arial" w:hAnsi="Arial" w:cs="Arial"/>
          <w:sz w:val="20"/>
          <w:szCs w:val="20"/>
        </w:rPr>
        <w:t xml:space="preserve"> as </w:t>
      </w:r>
      <w:r>
        <w:rPr>
          <w:rFonts w:ascii="Arial" w:hAnsi="Arial" w:cs="Arial"/>
          <w:sz w:val="20"/>
          <w:szCs w:val="20"/>
        </w:rPr>
        <w:t>he</w:t>
      </w:r>
      <w:r w:rsidRPr="00AA3F70">
        <w:rPr>
          <w:rFonts w:ascii="Arial" w:hAnsi="Arial" w:cs="Arial"/>
          <w:sz w:val="20"/>
          <w:szCs w:val="20"/>
        </w:rPr>
        <w:t xml:space="preserve"> moved around a bit before returning to the Grange </w:t>
      </w:r>
      <w:r>
        <w:rPr>
          <w:rFonts w:ascii="Arial" w:hAnsi="Arial" w:cs="Arial"/>
          <w:sz w:val="20"/>
          <w:szCs w:val="20"/>
        </w:rPr>
        <w:t>where he</w:t>
      </w:r>
      <w:r w:rsidRPr="00AA3F70">
        <w:rPr>
          <w:rFonts w:ascii="Arial" w:hAnsi="Arial" w:cs="Arial"/>
          <w:sz w:val="20"/>
          <w:szCs w:val="20"/>
        </w:rPr>
        <w:t xml:space="preserve"> originally started, Fairview Grange #2177 in Goshen, IN. </w:t>
      </w:r>
      <w:r>
        <w:rPr>
          <w:rFonts w:ascii="Arial" w:hAnsi="Arial" w:cs="Arial"/>
          <w:sz w:val="20"/>
          <w:szCs w:val="20"/>
        </w:rPr>
        <w:t>Jason is</w:t>
      </w:r>
      <w:r w:rsidRPr="00AA3F70">
        <w:rPr>
          <w:rFonts w:ascii="Arial" w:hAnsi="Arial" w:cs="Arial"/>
          <w:sz w:val="20"/>
          <w:szCs w:val="20"/>
        </w:rPr>
        <w:t xml:space="preserve"> also a member of </w:t>
      </w:r>
      <w:r w:rsidR="00107039">
        <w:rPr>
          <w:rFonts w:ascii="Arial" w:hAnsi="Arial" w:cs="Arial"/>
          <w:sz w:val="20"/>
          <w:szCs w:val="20"/>
        </w:rPr>
        <w:t>the</w:t>
      </w:r>
      <w:r w:rsidRPr="00AA3F70">
        <w:rPr>
          <w:rFonts w:ascii="Arial" w:hAnsi="Arial" w:cs="Arial"/>
          <w:sz w:val="20"/>
          <w:szCs w:val="20"/>
        </w:rPr>
        <w:t xml:space="preserve"> local Lions </w:t>
      </w:r>
      <w:r>
        <w:rPr>
          <w:rFonts w:ascii="Arial" w:hAnsi="Arial" w:cs="Arial"/>
          <w:sz w:val="20"/>
          <w:szCs w:val="20"/>
        </w:rPr>
        <w:t>C</w:t>
      </w:r>
      <w:r w:rsidRPr="00AA3F70">
        <w:rPr>
          <w:rFonts w:ascii="Arial" w:hAnsi="Arial" w:cs="Arial"/>
          <w:sz w:val="20"/>
          <w:szCs w:val="20"/>
        </w:rPr>
        <w:t xml:space="preserve">lub. </w:t>
      </w:r>
    </w:p>
    <w:p w14:paraId="7FE1A840" w14:textId="19E9AAD5" w:rsidR="00AA3F70" w:rsidRPr="00AA3F70" w:rsidRDefault="00AA3F70" w:rsidP="00AA3F70">
      <w:pPr>
        <w:rPr>
          <w:rFonts w:ascii="Arial" w:hAnsi="Arial" w:cs="Arial"/>
          <w:sz w:val="20"/>
          <w:szCs w:val="20"/>
        </w:rPr>
      </w:pPr>
      <w:r w:rsidRPr="00AA3F70">
        <w:rPr>
          <w:rFonts w:ascii="Arial" w:hAnsi="Arial" w:cs="Arial"/>
          <w:sz w:val="20"/>
          <w:szCs w:val="20"/>
        </w:rPr>
        <w:t xml:space="preserve">       </w:t>
      </w:r>
      <w:r>
        <w:rPr>
          <w:rFonts w:ascii="Arial" w:hAnsi="Arial" w:cs="Arial"/>
          <w:sz w:val="20"/>
          <w:szCs w:val="20"/>
        </w:rPr>
        <w:t>Jason works in</w:t>
      </w:r>
      <w:r w:rsidRPr="00AA3F70">
        <w:rPr>
          <w:rFonts w:ascii="Arial" w:hAnsi="Arial" w:cs="Arial"/>
          <w:sz w:val="20"/>
          <w:szCs w:val="20"/>
        </w:rPr>
        <w:t xml:space="preserve"> maintenance </w:t>
      </w:r>
      <w:r>
        <w:rPr>
          <w:rFonts w:ascii="Arial" w:hAnsi="Arial" w:cs="Arial"/>
          <w:sz w:val="20"/>
          <w:szCs w:val="20"/>
        </w:rPr>
        <w:t>t</w:t>
      </w:r>
      <w:r w:rsidRPr="00AA3F70">
        <w:rPr>
          <w:rFonts w:ascii="Arial" w:hAnsi="Arial" w:cs="Arial"/>
          <w:sz w:val="20"/>
          <w:szCs w:val="20"/>
        </w:rPr>
        <w:t>ech for State Cleaning, a chemical company specializ</w:t>
      </w:r>
      <w:r>
        <w:rPr>
          <w:rFonts w:ascii="Arial" w:hAnsi="Arial" w:cs="Arial"/>
          <w:sz w:val="20"/>
          <w:szCs w:val="20"/>
        </w:rPr>
        <w:t>ing</w:t>
      </w:r>
      <w:r w:rsidRPr="00AA3F70">
        <w:rPr>
          <w:rFonts w:ascii="Arial" w:hAnsi="Arial" w:cs="Arial"/>
          <w:sz w:val="20"/>
          <w:szCs w:val="20"/>
        </w:rPr>
        <w:t xml:space="preserve"> in commercial laundry and dish machines</w:t>
      </w:r>
      <w:r>
        <w:rPr>
          <w:rFonts w:ascii="Arial" w:hAnsi="Arial" w:cs="Arial"/>
          <w:sz w:val="20"/>
          <w:szCs w:val="20"/>
        </w:rPr>
        <w:t>. He</w:t>
      </w:r>
      <w:r w:rsidRPr="00AA3F70">
        <w:rPr>
          <w:rFonts w:ascii="Arial" w:hAnsi="Arial" w:cs="Arial"/>
          <w:sz w:val="20"/>
          <w:szCs w:val="20"/>
        </w:rPr>
        <w:t xml:space="preserve"> manage</w:t>
      </w:r>
      <w:r>
        <w:rPr>
          <w:rFonts w:ascii="Arial" w:hAnsi="Arial" w:cs="Arial"/>
          <w:sz w:val="20"/>
          <w:szCs w:val="20"/>
        </w:rPr>
        <w:t>s</w:t>
      </w:r>
      <w:r w:rsidRPr="00AA3F70">
        <w:rPr>
          <w:rFonts w:ascii="Arial" w:hAnsi="Arial" w:cs="Arial"/>
          <w:sz w:val="20"/>
          <w:szCs w:val="20"/>
        </w:rPr>
        <w:t xml:space="preserve"> all over northern Indiana and some of east-central Illinois, but </w:t>
      </w:r>
      <w:r>
        <w:rPr>
          <w:rFonts w:ascii="Arial" w:hAnsi="Arial" w:cs="Arial"/>
          <w:sz w:val="20"/>
          <w:szCs w:val="20"/>
        </w:rPr>
        <w:t xml:space="preserve">feels </w:t>
      </w:r>
      <w:r w:rsidRPr="00AA3F70">
        <w:rPr>
          <w:rFonts w:ascii="Arial" w:hAnsi="Arial" w:cs="Arial"/>
          <w:sz w:val="20"/>
          <w:szCs w:val="20"/>
        </w:rPr>
        <w:t>fortunate to be home every evening</w:t>
      </w:r>
      <w:r>
        <w:rPr>
          <w:rFonts w:ascii="Arial" w:hAnsi="Arial" w:cs="Arial"/>
          <w:sz w:val="20"/>
          <w:szCs w:val="20"/>
        </w:rPr>
        <w:t xml:space="preserve"> - i</w:t>
      </w:r>
      <w:r w:rsidRPr="00AA3F70">
        <w:rPr>
          <w:rFonts w:ascii="Arial" w:hAnsi="Arial" w:cs="Arial"/>
          <w:sz w:val="20"/>
          <w:szCs w:val="20"/>
        </w:rPr>
        <w:t xml:space="preserve">t's a job that allows </w:t>
      </w:r>
      <w:r>
        <w:rPr>
          <w:rFonts w:ascii="Arial" w:hAnsi="Arial" w:cs="Arial"/>
          <w:sz w:val="20"/>
          <w:szCs w:val="20"/>
        </w:rPr>
        <w:t>him</w:t>
      </w:r>
      <w:r w:rsidRPr="00AA3F70">
        <w:rPr>
          <w:rFonts w:ascii="Arial" w:hAnsi="Arial" w:cs="Arial"/>
          <w:sz w:val="20"/>
          <w:szCs w:val="20"/>
        </w:rPr>
        <w:t xml:space="preserve"> time to spend with </w:t>
      </w:r>
      <w:r>
        <w:rPr>
          <w:rFonts w:ascii="Arial" w:hAnsi="Arial" w:cs="Arial"/>
          <w:sz w:val="20"/>
          <w:szCs w:val="20"/>
        </w:rPr>
        <w:t>his</w:t>
      </w:r>
      <w:r w:rsidRPr="00AA3F70">
        <w:rPr>
          <w:rFonts w:ascii="Arial" w:hAnsi="Arial" w:cs="Arial"/>
          <w:sz w:val="20"/>
          <w:szCs w:val="20"/>
        </w:rPr>
        <w:t xml:space="preserve"> family.</w:t>
      </w:r>
      <w:r>
        <w:rPr>
          <w:rFonts w:ascii="Arial" w:hAnsi="Arial" w:cs="Arial"/>
          <w:sz w:val="20"/>
          <w:szCs w:val="20"/>
        </w:rPr>
        <w:t xml:space="preserve"> Jason</w:t>
      </w:r>
      <w:r w:rsidRPr="00AA3F70">
        <w:rPr>
          <w:rFonts w:ascii="Arial" w:hAnsi="Arial" w:cs="Arial"/>
          <w:sz w:val="20"/>
          <w:szCs w:val="20"/>
        </w:rPr>
        <w:t xml:space="preserve"> visit</w:t>
      </w:r>
      <w:r>
        <w:rPr>
          <w:rFonts w:ascii="Arial" w:hAnsi="Arial" w:cs="Arial"/>
          <w:sz w:val="20"/>
          <w:szCs w:val="20"/>
        </w:rPr>
        <w:t>s</w:t>
      </w:r>
      <w:r w:rsidRPr="00AA3F70">
        <w:rPr>
          <w:rFonts w:ascii="Arial" w:hAnsi="Arial" w:cs="Arial"/>
          <w:sz w:val="20"/>
          <w:szCs w:val="20"/>
        </w:rPr>
        <w:t xml:space="preserve"> each of </w:t>
      </w:r>
      <w:r>
        <w:rPr>
          <w:rFonts w:ascii="Arial" w:hAnsi="Arial" w:cs="Arial"/>
          <w:sz w:val="20"/>
          <w:szCs w:val="20"/>
        </w:rPr>
        <w:t>his</w:t>
      </w:r>
      <w:r w:rsidRPr="00AA3F70">
        <w:rPr>
          <w:rFonts w:ascii="Arial" w:hAnsi="Arial" w:cs="Arial"/>
          <w:sz w:val="20"/>
          <w:szCs w:val="20"/>
        </w:rPr>
        <w:t xml:space="preserve"> customers </w:t>
      </w:r>
      <w:r>
        <w:rPr>
          <w:rFonts w:ascii="Arial" w:hAnsi="Arial" w:cs="Arial"/>
          <w:sz w:val="20"/>
          <w:szCs w:val="20"/>
        </w:rPr>
        <w:t>each</w:t>
      </w:r>
      <w:r w:rsidRPr="00AA3F70">
        <w:rPr>
          <w:rFonts w:ascii="Arial" w:hAnsi="Arial" w:cs="Arial"/>
          <w:sz w:val="20"/>
          <w:szCs w:val="20"/>
        </w:rPr>
        <w:t xml:space="preserve"> month to </w:t>
      </w:r>
      <w:r>
        <w:rPr>
          <w:rFonts w:ascii="Arial" w:hAnsi="Arial" w:cs="Arial"/>
          <w:sz w:val="20"/>
          <w:szCs w:val="20"/>
        </w:rPr>
        <w:t>perform</w:t>
      </w:r>
      <w:r w:rsidRPr="00AA3F70">
        <w:rPr>
          <w:rFonts w:ascii="Arial" w:hAnsi="Arial" w:cs="Arial"/>
          <w:sz w:val="20"/>
          <w:szCs w:val="20"/>
        </w:rPr>
        <w:t xml:space="preserve"> preventative maintenance, </w:t>
      </w:r>
      <w:r>
        <w:rPr>
          <w:rFonts w:ascii="Arial" w:hAnsi="Arial" w:cs="Arial"/>
          <w:sz w:val="20"/>
          <w:szCs w:val="20"/>
        </w:rPr>
        <w:t xml:space="preserve">responds to </w:t>
      </w:r>
      <w:r w:rsidRPr="00AA3F70">
        <w:rPr>
          <w:rFonts w:ascii="Arial" w:hAnsi="Arial" w:cs="Arial"/>
          <w:sz w:val="20"/>
          <w:szCs w:val="20"/>
        </w:rPr>
        <w:t>emergency calls when something breaks, and sell</w:t>
      </w:r>
      <w:r>
        <w:rPr>
          <w:rFonts w:ascii="Arial" w:hAnsi="Arial" w:cs="Arial"/>
          <w:sz w:val="20"/>
          <w:szCs w:val="20"/>
        </w:rPr>
        <w:t>s</w:t>
      </w:r>
      <w:r w:rsidRPr="00AA3F70">
        <w:rPr>
          <w:rFonts w:ascii="Arial" w:hAnsi="Arial" w:cs="Arial"/>
          <w:sz w:val="20"/>
          <w:szCs w:val="20"/>
        </w:rPr>
        <w:t xml:space="preserve"> and </w:t>
      </w:r>
      <w:r>
        <w:rPr>
          <w:rFonts w:ascii="Arial" w:hAnsi="Arial" w:cs="Arial"/>
          <w:sz w:val="20"/>
          <w:szCs w:val="20"/>
        </w:rPr>
        <w:t>registers</w:t>
      </w:r>
      <w:r w:rsidRPr="00AA3F70">
        <w:rPr>
          <w:rFonts w:ascii="Arial" w:hAnsi="Arial" w:cs="Arial"/>
          <w:sz w:val="20"/>
          <w:szCs w:val="20"/>
        </w:rPr>
        <w:t xml:space="preserve"> new accounts. </w:t>
      </w:r>
    </w:p>
    <w:p w14:paraId="0F00968A" w14:textId="1F7BD5D6" w:rsidR="00AA3F70" w:rsidRPr="00AA3F70" w:rsidRDefault="00AA3F70" w:rsidP="00AA3F70">
      <w:pPr>
        <w:rPr>
          <w:rFonts w:ascii="Arial" w:hAnsi="Arial" w:cs="Arial"/>
          <w:sz w:val="20"/>
          <w:szCs w:val="20"/>
        </w:rPr>
      </w:pPr>
      <w:r w:rsidRPr="00AA3F70">
        <w:rPr>
          <w:rFonts w:ascii="Arial" w:hAnsi="Arial" w:cs="Arial"/>
          <w:sz w:val="20"/>
          <w:szCs w:val="20"/>
        </w:rPr>
        <w:t xml:space="preserve">  </w:t>
      </w:r>
      <w:r w:rsidR="009672CB">
        <w:rPr>
          <w:rFonts w:ascii="Arial" w:hAnsi="Arial" w:cs="Arial"/>
          <w:sz w:val="20"/>
          <w:szCs w:val="20"/>
        </w:rPr>
        <w:t>Jason is</w:t>
      </w:r>
      <w:r w:rsidRPr="00AA3F70">
        <w:rPr>
          <w:rFonts w:ascii="Arial" w:hAnsi="Arial" w:cs="Arial"/>
          <w:sz w:val="20"/>
          <w:szCs w:val="20"/>
        </w:rPr>
        <w:t xml:space="preserve"> a father of</w:t>
      </w:r>
      <w:r w:rsidR="009672CB">
        <w:rPr>
          <w:rFonts w:ascii="Arial" w:hAnsi="Arial" w:cs="Arial"/>
          <w:sz w:val="20"/>
          <w:szCs w:val="20"/>
        </w:rPr>
        <w:t xml:space="preserve"> six</w:t>
      </w:r>
      <w:r w:rsidRPr="00AA3F70">
        <w:rPr>
          <w:rFonts w:ascii="Arial" w:hAnsi="Arial" w:cs="Arial"/>
          <w:sz w:val="20"/>
          <w:szCs w:val="20"/>
        </w:rPr>
        <w:t xml:space="preserve"> </w:t>
      </w:r>
      <w:r w:rsidR="009672CB">
        <w:rPr>
          <w:rFonts w:ascii="Arial" w:hAnsi="Arial" w:cs="Arial"/>
          <w:sz w:val="20"/>
          <w:szCs w:val="20"/>
        </w:rPr>
        <w:t>c</w:t>
      </w:r>
      <w:r w:rsidRPr="00AA3F70">
        <w:rPr>
          <w:rFonts w:ascii="Arial" w:hAnsi="Arial" w:cs="Arial"/>
          <w:sz w:val="20"/>
          <w:szCs w:val="20"/>
        </w:rPr>
        <w:t>hildren</w:t>
      </w:r>
      <w:r w:rsidR="009672CB">
        <w:rPr>
          <w:rFonts w:ascii="Arial" w:hAnsi="Arial" w:cs="Arial"/>
          <w:sz w:val="20"/>
          <w:szCs w:val="20"/>
        </w:rPr>
        <w:t xml:space="preserve">, </w:t>
      </w:r>
      <w:r w:rsidRPr="00AA3F70">
        <w:rPr>
          <w:rFonts w:ascii="Arial" w:hAnsi="Arial" w:cs="Arial"/>
          <w:sz w:val="20"/>
          <w:szCs w:val="20"/>
        </w:rPr>
        <w:t>age</w:t>
      </w:r>
      <w:r w:rsidR="009672CB">
        <w:rPr>
          <w:rFonts w:ascii="Arial" w:hAnsi="Arial" w:cs="Arial"/>
          <w:sz w:val="20"/>
          <w:szCs w:val="20"/>
        </w:rPr>
        <w:t>d</w:t>
      </w:r>
      <w:r w:rsidRPr="00AA3F70">
        <w:rPr>
          <w:rFonts w:ascii="Arial" w:hAnsi="Arial" w:cs="Arial"/>
          <w:sz w:val="20"/>
          <w:szCs w:val="20"/>
        </w:rPr>
        <w:t xml:space="preserve"> 5 to 22</w:t>
      </w:r>
      <w:r w:rsidR="009672CB">
        <w:rPr>
          <w:rFonts w:ascii="Arial" w:hAnsi="Arial" w:cs="Arial"/>
          <w:sz w:val="20"/>
          <w:szCs w:val="20"/>
        </w:rPr>
        <w:t xml:space="preserve"> - three</w:t>
      </w:r>
      <w:r w:rsidRPr="00AA3F70">
        <w:rPr>
          <w:rFonts w:ascii="Arial" w:hAnsi="Arial" w:cs="Arial"/>
          <w:sz w:val="20"/>
          <w:szCs w:val="20"/>
        </w:rPr>
        <w:t xml:space="preserve"> boys and </w:t>
      </w:r>
      <w:r w:rsidR="009672CB">
        <w:rPr>
          <w:rFonts w:ascii="Arial" w:hAnsi="Arial" w:cs="Arial"/>
          <w:sz w:val="20"/>
          <w:szCs w:val="20"/>
        </w:rPr>
        <w:t>three</w:t>
      </w:r>
      <w:r w:rsidRPr="00AA3F70">
        <w:rPr>
          <w:rFonts w:ascii="Arial" w:hAnsi="Arial" w:cs="Arial"/>
          <w:sz w:val="20"/>
          <w:szCs w:val="20"/>
        </w:rPr>
        <w:t xml:space="preserve"> girls. The </w:t>
      </w:r>
      <w:r w:rsidR="009672CB">
        <w:rPr>
          <w:rFonts w:ascii="Arial" w:hAnsi="Arial" w:cs="Arial"/>
          <w:sz w:val="20"/>
          <w:szCs w:val="20"/>
        </w:rPr>
        <w:t>five</w:t>
      </w:r>
      <w:r w:rsidRPr="00AA3F70">
        <w:rPr>
          <w:rFonts w:ascii="Arial" w:hAnsi="Arial" w:cs="Arial"/>
          <w:sz w:val="20"/>
          <w:szCs w:val="20"/>
        </w:rPr>
        <w:t xml:space="preserve"> youngest are all in school and doing very well. The </w:t>
      </w:r>
      <w:r w:rsidR="009672CB">
        <w:rPr>
          <w:rFonts w:ascii="Arial" w:hAnsi="Arial" w:cs="Arial"/>
          <w:sz w:val="20"/>
          <w:szCs w:val="20"/>
        </w:rPr>
        <w:t>three</w:t>
      </w:r>
      <w:r w:rsidRPr="00AA3F70">
        <w:rPr>
          <w:rFonts w:ascii="Arial" w:hAnsi="Arial" w:cs="Arial"/>
          <w:sz w:val="20"/>
          <w:szCs w:val="20"/>
        </w:rPr>
        <w:t xml:space="preserve"> little ones are Junior Grangers</w:t>
      </w:r>
      <w:r w:rsidR="009672CB">
        <w:rPr>
          <w:rFonts w:ascii="Arial" w:hAnsi="Arial" w:cs="Arial"/>
          <w:sz w:val="20"/>
          <w:szCs w:val="20"/>
        </w:rPr>
        <w:t>,</w:t>
      </w:r>
      <w:r w:rsidRPr="00AA3F70">
        <w:rPr>
          <w:rFonts w:ascii="Arial" w:hAnsi="Arial" w:cs="Arial"/>
          <w:sz w:val="20"/>
          <w:szCs w:val="20"/>
        </w:rPr>
        <w:t xml:space="preserve"> and </w:t>
      </w:r>
      <w:r w:rsidR="009672CB">
        <w:rPr>
          <w:rFonts w:ascii="Arial" w:hAnsi="Arial" w:cs="Arial"/>
          <w:sz w:val="20"/>
          <w:szCs w:val="20"/>
        </w:rPr>
        <w:t>his</w:t>
      </w:r>
      <w:r w:rsidRPr="00AA3F70">
        <w:rPr>
          <w:rFonts w:ascii="Arial" w:hAnsi="Arial" w:cs="Arial"/>
          <w:sz w:val="20"/>
          <w:szCs w:val="20"/>
        </w:rPr>
        <w:t xml:space="preserve"> oldest two girls are active Grange Members at Fairview Grange</w:t>
      </w:r>
      <w:r w:rsidR="009672CB">
        <w:rPr>
          <w:rFonts w:ascii="Arial" w:hAnsi="Arial" w:cs="Arial"/>
          <w:sz w:val="20"/>
          <w:szCs w:val="20"/>
        </w:rPr>
        <w:t>. Jason is</w:t>
      </w:r>
      <w:r w:rsidRPr="00AA3F70">
        <w:rPr>
          <w:rFonts w:ascii="Arial" w:hAnsi="Arial" w:cs="Arial"/>
          <w:sz w:val="20"/>
          <w:szCs w:val="20"/>
        </w:rPr>
        <w:t xml:space="preserve"> very proud of </w:t>
      </w:r>
      <w:r w:rsidR="009672CB">
        <w:rPr>
          <w:rFonts w:ascii="Arial" w:hAnsi="Arial" w:cs="Arial"/>
          <w:sz w:val="20"/>
          <w:szCs w:val="20"/>
        </w:rPr>
        <w:t>his</w:t>
      </w:r>
      <w:r w:rsidRPr="00AA3F70">
        <w:rPr>
          <w:rFonts w:ascii="Arial" w:hAnsi="Arial" w:cs="Arial"/>
          <w:sz w:val="20"/>
          <w:szCs w:val="20"/>
        </w:rPr>
        <w:t xml:space="preserve"> oldest </w:t>
      </w:r>
      <w:r w:rsidR="009672CB">
        <w:rPr>
          <w:rFonts w:ascii="Arial" w:hAnsi="Arial" w:cs="Arial"/>
          <w:sz w:val="20"/>
          <w:szCs w:val="20"/>
        </w:rPr>
        <w:t>d</w:t>
      </w:r>
      <w:r w:rsidRPr="00AA3F70">
        <w:rPr>
          <w:rFonts w:ascii="Arial" w:hAnsi="Arial" w:cs="Arial"/>
          <w:sz w:val="20"/>
          <w:szCs w:val="20"/>
        </w:rPr>
        <w:t xml:space="preserve">aughter, 16, </w:t>
      </w:r>
      <w:r w:rsidR="009672CB">
        <w:rPr>
          <w:rFonts w:ascii="Arial" w:hAnsi="Arial" w:cs="Arial"/>
          <w:sz w:val="20"/>
          <w:szCs w:val="20"/>
        </w:rPr>
        <w:t xml:space="preserve">who </w:t>
      </w:r>
      <w:r w:rsidRPr="00AA3F70">
        <w:rPr>
          <w:rFonts w:ascii="Arial" w:hAnsi="Arial" w:cs="Arial"/>
          <w:sz w:val="20"/>
          <w:szCs w:val="20"/>
        </w:rPr>
        <w:t xml:space="preserve">became Pomona of the Indiana State Grange this past weekend. The </w:t>
      </w:r>
      <w:r w:rsidR="009672CB">
        <w:rPr>
          <w:rFonts w:ascii="Arial" w:hAnsi="Arial" w:cs="Arial"/>
          <w:sz w:val="20"/>
          <w:szCs w:val="20"/>
        </w:rPr>
        <w:t>family</w:t>
      </w:r>
      <w:r w:rsidRPr="00AA3F70">
        <w:rPr>
          <w:rFonts w:ascii="Arial" w:hAnsi="Arial" w:cs="Arial"/>
          <w:sz w:val="20"/>
          <w:szCs w:val="20"/>
        </w:rPr>
        <w:t xml:space="preserve"> spend</w:t>
      </w:r>
      <w:r w:rsidR="009672CB">
        <w:rPr>
          <w:rFonts w:ascii="Arial" w:hAnsi="Arial" w:cs="Arial"/>
          <w:sz w:val="20"/>
          <w:szCs w:val="20"/>
        </w:rPr>
        <w:t>s</w:t>
      </w:r>
      <w:r w:rsidRPr="00AA3F70">
        <w:rPr>
          <w:rFonts w:ascii="Arial" w:hAnsi="Arial" w:cs="Arial"/>
          <w:sz w:val="20"/>
          <w:szCs w:val="20"/>
        </w:rPr>
        <w:t xml:space="preserve"> a lot of weekends working the Fairview Grange</w:t>
      </w:r>
      <w:r w:rsidR="009672CB">
        <w:rPr>
          <w:rFonts w:ascii="Arial" w:hAnsi="Arial" w:cs="Arial"/>
          <w:sz w:val="20"/>
          <w:szCs w:val="20"/>
        </w:rPr>
        <w:t xml:space="preserve"> c</w:t>
      </w:r>
      <w:r w:rsidRPr="00AA3F70">
        <w:rPr>
          <w:rFonts w:ascii="Arial" w:hAnsi="Arial" w:cs="Arial"/>
          <w:sz w:val="20"/>
          <w:szCs w:val="20"/>
        </w:rPr>
        <w:t xml:space="preserve">oncession stand at festivals around the county every summer. </w:t>
      </w:r>
      <w:r w:rsidR="009672CB">
        <w:rPr>
          <w:rFonts w:ascii="Arial" w:hAnsi="Arial" w:cs="Arial"/>
          <w:sz w:val="20"/>
          <w:szCs w:val="20"/>
        </w:rPr>
        <w:t>They</w:t>
      </w:r>
      <w:r w:rsidRPr="00AA3F70">
        <w:rPr>
          <w:rFonts w:ascii="Arial" w:hAnsi="Arial" w:cs="Arial"/>
          <w:sz w:val="20"/>
          <w:szCs w:val="20"/>
        </w:rPr>
        <w:t xml:space="preserve"> enjoy camping with the RV, playing games and cards, bowling, </w:t>
      </w:r>
      <w:r w:rsidR="009672CB">
        <w:rPr>
          <w:rFonts w:ascii="Arial" w:hAnsi="Arial" w:cs="Arial"/>
          <w:sz w:val="20"/>
          <w:szCs w:val="20"/>
        </w:rPr>
        <w:t>traveling</w:t>
      </w:r>
      <w:r w:rsidRPr="00AA3F70">
        <w:rPr>
          <w:rFonts w:ascii="Arial" w:hAnsi="Arial" w:cs="Arial"/>
          <w:sz w:val="20"/>
          <w:szCs w:val="20"/>
        </w:rPr>
        <w:t xml:space="preserve">, and helping </w:t>
      </w:r>
      <w:r w:rsidR="009672CB">
        <w:rPr>
          <w:rFonts w:ascii="Arial" w:hAnsi="Arial" w:cs="Arial"/>
          <w:sz w:val="20"/>
          <w:szCs w:val="20"/>
        </w:rPr>
        <w:t>their</w:t>
      </w:r>
      <w:r w:rsidRPr="00AA3F70">
        <w:rPr>
          <w:rFonts w:ascii="Arial" w:hAnsi="Arial" w:cs="Arial"/>
          <w:sz w:val="20"/>
          <w:szCs w:val="20"/>
        </w:rPr>
        <w:t xml:space="preserve"> community.  </w:t>
      </w:r>
    </w:p>
    <w:p w14:paraId="7B5D8F9B" w14:textId="77777777" w:rsidR="00FA6DD3" w:rsidRDefault="00FA6DD3" w:rsidP="00411B6C">
      <w:pPr>
        <w:rPr>
          <w:u w:val="single"/>
        </w:rPr>
      </w:pPr>
    </w:p>
    <w:p w14:paraId="01C15343" w14:textId="73A69C21" w:rsidR="006D4851" w:rsidRPr="00D6347C" w:rsidRDefault="00FA6DD3" w:rsidP="00615537">
      <w:pPr>
        <w:pStyle w:val="Heading2"/>
        <w:rPr>
          <w:rFonts w:ascii="Arial" w:hAnsi="Arial" w:cs="Arial"/>
          <w:sz w:val="24"/>
          <w:szCs w:val="24"/>
        </w:rPr>
      </w:pPr>
      <w:bookmarkStart w:id="40" w:name="_Convention_Feature:_Niagara"/>
      <w:bookmarkStart w:id="41" w:name="_Convention_Feature:_NY"/>
      <w:bookmarkStart w:id="42" w:name="_Convention_Feature:_Dr."/>
      <w:bookmarkStart w:id="43" w:name="_Convention_Feature:_Community"/>
      <w:bookmarkStart w:id="44" w:name="_Convention_Feature:_Vendors"/>
      <w:bookmarkStart w:id="45" w:name="_Convention_Feature:_New"/>
      <w:bookmarkEnd w:id="40"/>
      <w:bookmarkEnd w:id="41"/>
      <w:bookmarkEnd w:id="42"/>
      <w:bookmarkEnd w:id="43"/>
      <w:bookmarkEnd w:id="44"/>
      <w:bookmarkEnd w:id="45"/>
      <w:r>
        <w:rPr>
          <w:rFonts w:ascii="Arial" w:hAnsi="Arial" w:cs="Arial"/>
          <w:sz w:val="24"/>
          <w:szCs w:val="24"/>
        </w:rPr>
        <w:lastRenderedPageBreak/>
        <w:t>Maryland – Richard Stonebraker</w:t>
      </w:r>
    </w:p>
    <w:p w14:paraId="12F94993" w14:textId="77777777" w:rsidR="009672CB" w:rsidRDefault="004F2019" w:rsidP="009672CB">
      <w:pPr>
        <w:rPr>
          <w:rFonts w:ascii="Arial" w:hAnsi="Arial" w:cs="Arial"/>
          <w:color w:val="000000"/>
        </w:rPr>
      </w:pPr>
      <w:r>
        <w:rPr>
          <w:rFonts w:ascii="Arial" w:hAnsi="Arial" w:cs="Arial"/>
          <w:noProof/>
          <w:sz w:val="20"/>
          <w:szCs w:val="20"/>
        </w:rPr>
        <w:drawing>
          <wp:anchor distT="0" distB="0" distL="114300" distR="114300" simplePos="0" relativeHeight="251815936" behindDoc="0" locked="0" layoutInCell="1" allowOverlap="1" wp14:anchorId="6748045E" wp14:editId="3D9D4F29">
            <wp:simplePos x="0" y="0"/>
            <wp:positionH relativeFrom="column">
              <wp:posOffset>635</wp:posOffset>
            </wp:positionH>
            <wp:positionV relativeFrom="paragraph">
              <wp:posOffset>168910</wp:posOffset>
            </wp:positionV>
            <wp:extent cx="960120" cy="1280160"/>
            <wp:effectExtent l="0" t="0" r="5080" b="2540"/>
            <wp:wrapSquare wrapText="bothSides"/>
            <wp:docPr id="784124363" name="Picture 784124363" descr="A person smiling for a pic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4124363" name="Picture 784124363" descr="A person smiling for a picture&#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960120" cy="1280160"/>
                    </a:xfrm>
                    <a:prstGeom prst="rect">
                      <a:avLst/>
                    </a:prstGeom>
                  </pic:spPr>
                </pic:pic>
              </a:graphicData>
            </a:graphic>
            <wp14:sizeRelH relativeFrom="page">
              <wp14:pctWidth>0</wp14:pctWidth>
            </wp14:sizeRelH>
            <wp14:sizeRelV relativeFrom="page">
              <wp14:pctHeight>0</wp14:pctHeight>
            </wp14:sizeRelV>
          </wp:anchor>
        </w:drawing>
      </w:r>
    </w:p>
    <w:p w14:paraId="4779D387" w14:textId="1C872CD4" w:rsidR="009672CB" w:rsidRDefault="009672CB" w:rsidP="009672CB">
      <w:pPr>
        <w:ind w:firstLine="360"/>
        <w:rPr>
          <w:rFonts w:ascii="Arial" w:hAnsi="Arial" w:cs="Arial"/>
          <w:color w:val="000000"/>
          <w:sz w:val="20"/>
          <w:szCs w:val="20"/>
        </w:rPr>
      </w:pPr>
      <w:r w:rsidRPr="009672CB">
        <w:rPr>
          <w:rFonts w:ascii="Arial" w:hAnsi="Arial" w:cs="Arial"/>
          <w:color w:val="000000"/>
          <w:sz w:val="20"/>
          <w:szCs w:val="20"/>
        </w:rPr>
        <w:t xml:space="preserve">Richard Stonebraker comes from the Old Line State of Maryland. Having lived most of his life in Frederick County, he recently purchased a </w:t>
      </w:r>
      <w:r>
        <w:rPr>
          <w:rFonts w:ascii="Arial" w:hAnsi="Arial" w:cs="Arial"/>
          <w:color w:val="000000"/>
          <w:sz w:val="20"/>
          <w:szCs w:val="20"/>
        </w:rPr>
        <w:t>103-year-old</w:t>
      </w:r>
      <w:r w:rsidRPr="009672CB">
        <w:rPr>
          <w:rFonts w:ascii="Arial" w:hAnsi="Arial" w:cs="Arial"/>
          <w:color w:val="000000"/>
          <w:sz w:val="20"/>
          <w:szCs w:val="20"/>
        </w:rPr>
        <w:t xml:space="preserve"> farmhouse in Washington County that he and his partner have been working to restore. Richard currently works for Frederick County Public Schools as an agricultural education teacher and FFA advisor at Frederick High School. Richard teaches in the areas of horticulture, intro to agricultural science, and forestry and wildlife management. Prior to teaching, Richard</w:t>
      </w:r>
      <w:r>
        <w:rPr>
          <w:rFonts w:ascii="Arial" w:hAnsi="Arial" w:cs="Arial"/>
          <w:color w:val="000000"/>
          <w:sz w:val="20"/>
          <w:szCs w:val="20"/>
        </w:rPr>
        <w:t xml:space="preserve"> </w:t>
      </w:r>
      <w:r w:rsidRPr="009672CB">
        <w:rPr>
          <w:rFonts w:ascii="Arial" w:hAnsi="Arial" w:cs="Arial"/>
          <w:color w:val="000000"/>
          <w:sz w:val="20"/>
          <w:szCs w:val="20"/>
        </w:rPr>
        <w:t xml:space="preserve">worked for the USDA as a microbiologist. Richard and his partner, Dalton, have two </w:t>
      </w:r>
      <w:r>
        <w:rPr>
          <w:rFonts w:ascii="Arial" w:hAnsi="Arial" w:cs="Arial"/>
          <w:color w:val="000000"/>
          <w:sz w:val="20"/>
          <w:szCs w:val="20"/>
        </w:rPr>
        <w:t>four-legged</w:t>
      </w:r>
      <w:r w:rsidRPr="009672CB">
        <w:rPr>
          <w:rFonts w:ascii="Arial" w:hAnsi="Arial" w:cs="Arial"/>
          <w:color w:val="000000"/>
          <w:sz w:val="20"/>
          <w:szCs w:val="20"/>
        </w:rPr>
        <w:t xml:space="preserve"> kids, Moose and Tank. </w:t>
      </w:r>
    </w:p>
    <w:p w14:paraId="02AEF4CC" w14:textId="77777777" w:rsidR="009672CB" w:rsidRDefault="009672CB" w:rsidP="009672CB">
      <w:pPr>
        <w:ind w:firstLine="360"/>
        <w:rPr>
          <w:rFonts w:ascii="Arial" w:hAnsi="Arial" w:cs="Arial"/>
          <w:color w:val="000000"/>
          <w:sz w:val="20"/>
          <w:szCs w:val="20"/>
        </w:rPr>
      </w:pPr>
      <w:r w:rsidRPr="009672CB">
        <w:rPr>
          <w:rFonts w:ascii="Arial" w:hAnsi="Arial" w:cs="Arial"/>
          <w:color w:val="000000"/>
          <w:sz w:val="20"/>
          <w:szCs w:val="20"/>
        </w:rPr>
        <w:t xml:space="preserve">Richard joined New Market Grange #362 in 2004 and is proud of the fact that his parents joined alongside him at the same time. Richard is currently the </w:t>
      </w:r>
      <w:r>
        <w:rPr>
          <w:rFonts w:ascii="Arial" w:hAnsi="Arial" w:cs="Arial"/>
          <w:color w:val="000000"/>
          <w:sz w:val="20"/>
          <w:szCs w:val="20"/>
        </w:rPr>
        <w:t>P</w:t>
      </w:r>
      <w:r w:rsidRPr="009672CB">
        <w:rPr>
          <w:rFonts w:ascii="Arial" w:hAnsi="Arial" w:cs="Arial"/>
          <w:color w:val="000000"/>
          <w:sz w:val="20"/>
          <w:szCs w:val="20"/>
        </w:rPr>
        <w:t xml:space="preserve">resident of New Market Grange, being the youngest president in New Market’s 100+ year history. Richard also serves as </w:t>
      </w:r>
      <w:r>
        <w:rPr>
          <w:rFonts w:ascii="Arial" w:hAnsi="Arial" w:cs="Arial"/>
          <w:color w:val="000000"/>
          <w:sz w:val="20"/>
          <w:szCs w:val="20"/>
        </w:rPr>
        <w:t>L</w:t>
      </w:r>
      <w:r w:rsidRPr="009672CB">
        <w:rPr>
          <w:rFonts w:ascii="Arial" w:hAnsi="Arial" w:cs="Arial"/>
          <w:color w:val="000000"/>
          <w:sz w:val="20"/>
          <w:szCs w:val="20"/>
        </w:rPr>
        <w:t>ecturer</w:t>
      </w:r>
      <w:r>
        <w:rPr>
          <w:rFonts w:ascii="Arial" w:hAnsi="Arial" w:cs="Arial"/>
          <w:color w:val="000000"/>
          <w:sz w:val="20"/>
          <w:szCs w:val="20"/>
        </w:rPr>
        <w:t>/Program Director</w:t>
      </w:r>
      <w:r w:rsidRPr="009672CB">
        <w:rPr>
          <w:rFonts w:ascii="Arial" w:hAnsi="Arial" w:cs="Arial"/>
          <w:color w:val="000000"/>
          <w:sz w:val="20"/>
          <w:szCs w:val="20"/>
        </w:rPr>
        <w:t xml:space="preserve"> for Frederick County Pomona Grange #11 and serves on several of the committees within the Pomona Grange. </w:t>
      </w:r>
    </w:p>
    <w:p w14:paraId="491A49B0" w14:textId="05301754" w:rsidR="009672CB" w:rsidRPr="009672CB" w:rsidRDefault="009672CB" w:rsidP="009672CB">
      <w:pPr>
        <w:ind w:firstLine="360"/>
        <w:rPr>
          <w:sz w:val="20"/>
          <w:szCs w:val="20"/>
        </w:rPr>
      </w:pPr>
      <w:r w:rsidRPr="009672CB">
        <w:rPr>
          <w:rFonts w:ascii="Arial" w:hAnsi="Arial" w:cs="Arial"/>
          <w:color w:val="000000"/>
          <w:sz w:val="20"/>
          <w:szCs w:val="20"/>
        </w:rPr>
        <w:t xml:space="preserve">Richard was also the youngest Youth Director (aged 16) for the Maryland State Grange. He has served as Maryland State Grange Steward and </w:t>
      </w:r>
      <w:r>
        <w:rPr>
          <w:rFonts w:ascii="Arial" w:hAnsi="Arial" w:cs="Arial"/>
          <w:color w:val="000000"/>
          <w:sz w:val="20"/>
          <w:szCs w:val="20"/>
        </w:rPr>
        <w:t>was most recently on the</w:t>
      </w:r>
      <w:r w:rsidRPr="009672CB">
        <w:rPr>
          <w:rFonts w:ascii="Arial" w:hAnsi="Arial" w:cs="Arial"/>
          <w:color w:val="000000"/>
          <w:sz w:val="20"/>
          <w:szCs w:val="20"/>
        </w:rPr>
        <w:t xml:space="preserve"> </w:t>
      </w:r>
      <w:r>
        <w:rPr>
          <w:rFonts w:ascii="Arial" w:hAnsi="Arial" w:cs="Arial"/>
          <w:color w:val="000000"/>
          <w:sz w:val="20"/>
          <w:szCs w:val="20"/>
        </w:rPr>
        <w:t>S</w:t>
      </w:r>
      <w:r w:rsidRPr="009672CB">
        <w:rPr>
          <w:rFonts w:ascii="Arial" w:hAnsi="Arial" w:cs="Arial"/>
          <w:color w:val="000000"/>
          <w:sz w:val="20"/>
          <w:szCs w:val="20"/>
        </w:rPr>
        <w:t>tate</w:t>
      </w:r>
      <w:r>
        <w:rPr>
          <w:rFonts w:ascii="Arial" w:hAnsi="Arial" w:cs="Arial"/>
          <w:color w:val="000000"/>
          <w:sz w:val="20"/>
          <w:szCs w:val="20"/>
        </w:rPr>
        <w:t xml:space="preserve"> Grange</w:t>
      </w:r>
      <w:r w:rsidRPr="009672CB">
        <w:rPr>
          <w:rFonts w:ascii="Arial" w:hAnsi="Arial" w:cs="Arial"/>
          <w:color w:val="000000"/>
          <w:sz w:val="20"/>
          <w:szCs w:val="20"/>
        </w:rPr>
        <w:t xml:space="preserve">’s </w:t>
      </w:r>
      <w:r>
        <w:rPr>
          <w:rFonts w:ascii="Arial" w:hAnsi="Arial" w:cs="Arial"/>
          <w:color w:val="000000"/>
          <w:sz w:val="20"/>
          <w:szCs w:val="20"/>
        </w:rPr>
        <w:t>E</w:t>
      </w:r>
      <w:r w:rsidRPr="009672CB">
        <w:rPr>
          <w:rFonts w:ascii="Arial" w:hAnsi="Arial" w:cs="Arial"/>
          <w:color w:val="000000"/>
          <w:sz w:val="20"/>
          <w:szCs w:val="20"/>
        </w:rPr>
        <w:t xml:space="preserve">xecutive </w:t>
      </w:r>
      <w:r>
        <w:rPr>
          <w:rFonts w:ascii="Arial" w:hAnsi="Arial" w:cs="Arial"/>
          <w:color w:val="000000"/>
          <w:sz w:val="20"/>
          <w:szCs w:val="20"/>
        </w:rPr>
        <w:t>C</w:t>
      </w:r>
      <w:r w:rsidRPr="009672CB">
        <w:rPr>
          <w:rFonts w:ascii="Arial" w:hAnsi="Arial" w:cs="Arial"/>
          <w:color w:val="000000"/>
          <w:sz w:val="20"/>
          <w:szCs w:val="20"/>
        </w:rPr>
        <w:t>ommittee and Community Service Director. </w:t>
      </w:r>
    </w:p>
    <w:p w14:paraId="1089C719" w14:textId="77777777" w:rsidR="009672CB" w:rsidRDefault="009672CB" w:rsidP="009672CB"/>
    <w:p w14:paraId="6600B322" w14:textId="73EB59C4" w:rsidR="00FA6DD3" w:rsidRPr="00FA6DD3" w:rsidRDefault="00FA6DD3" w:rsidP="00FA6DD3">
      <w:pPr>
        <w:pStyle w:val="Heading2"/>
        <w:rPr>
          <w:rStyle w:val="GeneralText"/>
          <w:rFonts w:ascii="Arial" w:hAnsi="Arial" w:cs="Arial"/>
          <w:spacing w:val="0"/>
          <w:sz w:val="24"/>
          <w:szCs w:val="24"/>
        </w:rPr>
      </w:pPr>
      <w:r>
        <w:rPr>
          <w:rFonts w:ascii="Arial" w:hAnsi="Arial" w:cs="Arial"/>
          <w:sz w:val="24"/>
          <w:szCs w:val="24"/>
        </w:rPr>
        <w:t>Massachusetts – Corey Spence</w:t>
      </w:r>
    </w:p>
    <w:p w14:paraId="314B3F56" w14:textId="1221C32F" w:rsidR="00411B6C" w:rsidRDefault="00411B6C" w:rsidP="00615537"/>
    <w:p w14:paraId="6AAFDE4E" w14:textId="77777777" w:rsidR="009672CB" w:rsidRDefault="004F2019" w:rsidP="009672CB">
      <w:pPr>
        <w:ind w:firstLine="360"/>
        <w:rPr>
          <w:rFonts w:ascii="Arial" w:hAnsi="Arial" w:cs="Arial"/>
          <w:sz w:val="20"/>
          <w:szCs w:val="20"/>
        </w:rPr>
      </w:pPr>
      <w:r>
        <w:rPr>
          <w:rFonts w:ascii="Arial" w:hAnsi="Arial" w:cs="Arial"/>
          <w:noProof/>
          <w:sz w:val="20"/>
          <w:szCs w:val="20"/>
        </w:rPr>
        <w:drawing>
          <wp:anchor distT="0" distB="0" distL="114300" distR="114300" simplePos="0" relativeHeight="251817984" behindDoc="0" locked="0" layoutInCell="1" allowOverlap="1" wp14:anchorId="1D30A272" wp14:editId="538F5ADA">
            <wp:simplePos x="0" y="0"/>
            <wp:positionH relativeFrom="column">
              <wp:posOffset>0</wp:posOffset>
            </wp:positionH>
            <wp:positionV relativeFrom="paragraph">
              <wp:posOffset>9525</wp:posOffset>
            </wp:positionV>
            <wp:extent cx="1417320" cy="1062990"/>
            <wp:effectExtent l="0" t="0" r="5080" b="3810"/>
            <wp:wrapSquare wrapText="bothSides"/>
            <wp:docPr id="441033192" name="Picture 441033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1033192" name="Picture 441033192"/>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417320" cy="1062990"/>
                    </a:xfrm>
                    <a:prstGeom prst="rect">
                      <a:avLst/>
                    </a:prstGeom>
                  </pic:spPr>
                </pic:pic>
              </a:graphicData>
            </a:graphic>
            <wp14:sizeRelH relativeFrom="page">
              <wp14:pctWidth>0</wp14:pctWidth>
            </wp14:sizeRelH>
            <wp14:sizeRelV relativeFrom="page">
              <wp14:pctHeight>0</wp14:pctHeight>
            </wp14:sizeRelV>
          </wp:anchor>
        </w:drawing>
      </w:r>
      <w:r w:rsidR="009672CB" w:rsidRPr="009672CB">
        <w:rPr>
          <w:rFonts w:ascii="Arial" w:hAnsi="Arial" w:cs="Arial"/>
          <w:sz w:val="20"/>
          <w:szCs w:val="20"/>
        </w:rPr>
        <w:t xml:space="preserve">Corey </w:t>
      </w:r>
      <w:r w:rsidR="009672CB">
        <w:rPr>
          <w:rFonts w:ascii="Arial" w:hAnsi="Arial" w:cs="Arial"/>
          <w:sz w:val="20"/>
          <w:szCs w:val="20"/>
        </w:rPr>
        <w:t xml:space="preserve">Spence </w:t>
      </w:r>
      <w:r w:rsidR="009672CB" w:rsidRPr="009672CB">
        <w:rPr>
          <w:rFonts w:ascii="Arial" w:hAnsi="Arial" w:cs="Arial"/>
          <w:sz w:val="20"/>
          <w:szCs w:val="20"/>
        </w:rPr>
        <w:t>was born in Lowell, M</w:t>
      </w:r>
      <w:r w:rsidR="009672CB">
        <w:rPr>
          <w:rFonts w:ascii="Arial" w:hAnsi="Arial" w:cs="Arial"/>
          <w:sz w:val="20"/>
          <w:szCs w:val="20"/>
        </w:rPr>
        <w:t>assachusetts</w:t>
      </w:r>
      <w:r w:rsidR="009672CB" w:rsidRPr="009672CB">
        <w:rPr>
          <w:rFonts w:ascii="Arial" w:hAnsi="Arial" w:cs="Arial"/>
          <w:sz w:val="20"/>
          <w:szCs w:val="20"/>
        </w:rPr>
        <w:t xml:space="preserve"> in 1976. While growing up</w:t>
      </w:r>
      <w:r w:rsidR="009672CB">
        <w:rPr>
          <w:rFonts w:ascii="Arial" w:hAnsi="Arial" w:cs="Arial"/>
          <w:sz w:val="20"/>
          <w:szCs w:val="20"/>
        </w:rPr>
        <w:t>,</w:t>
      </w:r>
      <w:r w:rsidR="009672CB" w:rsidRPr="009672CB">
        <w:rPr>
          <w:rFonts w:ascii="Arial" w:hAnsi="Arial" w:cs="Arial"/>
          <w:sz w:val="20"/>
          <w:szCs w:val="20"/>
        </w:rPr>
        <w:t xml:space="preserve"> he was active in Grange, church choir and handbells, Boy Scouts, and the Lowell National Historic Park Junior Ranger program. He was a member of </w:t>
      </w:r>
      <w:r w:rsidR="009672CB">
        <w:rPr>
          <w:rFonts w:ascii="Arial" w:hAnsi="Arial" w:cs="Arial"/>
          <w:sz w:val="20"/>
          <w:szCs w:val="20"/>
        </w:rPr>
        <w:t xml:space="preserve">the </w:t>
      </w:r>
      <w:r w:rsidR="009672CB" w:rsidRPr="009672CB">
        <w:rPr>
          <w:rFonts w:ascii="Arial" w:hAnsi="Arial" w:cs="Arial"/>
          <w:sz w:val="20"/>
          <w:szCs w:val="20"/>
        </w:rPr>
        <w:t>Air Force Junior ROTC at Lowell High School</w:t>
      </w:r>
      <w:r w:rsidR="009672CB">
        <w:rPr>
          <w:rFonts w:ascii="Arial" w:hAnsi="Arial" w:cs="Arial"/>
          <w:sz w:val="20"/>
          <w:szCs w:val="20"/>
        </w:rPr>
        <w:t xml:space="preserve">, then </w:t>
      </w:r>
      <w:r w:rsidR="009672CB" w:rsidRPr="009672CB">
        <w:rPr>
          <w:rFonts w:ascii="Arial" w:hAnsi="Arial" w:cs="Arial"/>
          <w:sz w:val="20"/>
          <w:szCs w:val="20"/>
        </w:rPr>
        <w:t>took courses in the Biblical and Theological Studies program at Gordon College. After his time at college</w:t>
      </w:r>
      <w:r w:rsidR="009672CB">
        <w:rPr>
          <w:rFonts w:ascii="Arial" w:hAnsi="Arial" w:cs="Arial"/>
          <w:sz w:val="20"/>
          <w:szCs w:val="20"/>
        </w:rPr>
        <w:t>,</w:t>
      </w:r>
      <w:r w:rsidR="009672CB" w:rsidRPr="009672CB">
        <w:rPr>
          <w:rFonts w:ascii="Arial" w:hAnsi="Arial" w:cs="Arial"/>
          <w:sz w:val="20"/>
          <w:szCs w:val="20"/>
        </w:rPr>
        <w:t xml:space="preserve"> he moved to Texas and was </w:t>
      </w:r>
      <w:r w:rsidR="009672CB">
        <w:rPr>
          <w:rFonts w:ascii="Arial" w:hAnsi="Arial" w:cs="Arial"/>
          <w:sz w:val="20"/>
          <w:szCs w:val="20"/>
        </w:rPr>
        <w:t xml:space="preserve">the </w:t>
      </w:r>
      <w:r w:rsidR="009672CB" w:rsidRPr="009672CB">
        <w:rPr>
          <w:rFonts w:ascii="Arial" w:hAnsi="Arial" w:cs="Arial"/>
          <w:sz w:val="20"/>
          <w:szCs w:val="20"/>
        </w:rPr>
        <w:t xml:space="preserve">Administrative Assistant and </w:t>
      </w:r>
      <w:r w:rsidR="009672CB">
        <w:rPr>
          <w:rFonts w:ascii="Arial" w:hAnsi="Arial" w:cs="Arial"/>
          <w:sz w:val="20"/>
          <w:szCs w:val="20"/>
        </w:rPr>
        <w:t xml:space="preserve">a </w:t>
      </w:r>
      <w:r w:rsidR="009672CB" w:rsidRPr="009672CB">
        <w:rPr>
          <w:rFonts w:ascii="Arial" w:hAnsi="Arial" w:cs="Arial"/>
          <w:sz w:val="20"/>
          <w:szCs w:val="20"/>
        </w:rPr>
        <w:t xml:space="preserve">choir member at the Cathedral of Hope in Dallas. </w:t>
      </w:r>
    </w:p>
    <w:p w14:paraId="13F26AAD" w14:textId="77777777" w:rsidR="009672CB" w:rsidRDefault="009672CB" w:rsidP="009672CB">
      <w:pPr>
        <w:ind w:firstLine="360"/>
        <w:rPr>
          <w:rFonts w:ascii="Arial" w:hAnsi="Arial" w:cs="Arial"/>
          <w:sz w:val="20"/>
          <w:szCs w:val="20"/>
        </w:rPr>
      </w:pPr>
      <w:r w:rsidRPr="009672CB">
        <w:rPr>
          <w:rFonts w:ascii="Arial" w:hAnsi="Arial" w:cs="Arial"/>
          <w:sz w:val="20"/>
          <w:szCs w:val="20"/>
        </w:rPr>
        <w:t xml:space="preserve">His wanderlust took him to Utah where he shared a house with two friends for six months. Corey moved back to Massachusetts and resumed Grange work in 2003, joining Dracut Grange and affiliating with Bedford Grange. He then made Bedford Grange his home Grange and affiliated with </w:t>
      </w:r>
      <w:proofErr w:type="spellStart"/>
      <w:r w:rsidRPr="009672CB">
        <w:rPr>
          <w:rFonts w:ascii="Arial" w:hAnsi="Arial" w:cs="Arial"/>
          <w:sz w:val="20"/>
          <w:szCs w:val="20"/>
        </w:rPr>
        <w:t>Ponkapoag</w:t>
      </w:r>
      <w:proofErr w:type="spellEnd"/>
      <w:r w:rsidRPr="009672CB">
        <w:rPr>
          <w:rFonts w:ascii="Arial" w:hAnsi="Arial" w:cs="Arial"/>
          <w:sz w:val="20"/>
          <w:szCs w:val="20"/>
        </w:rPr>
        <w:t xml:space="preserve"> Grange in Canton. He served as President of Bedford Grange until it closed, moving his home Grange membership to Beverly Grange. He is currently Steward at Beverly Grange, President of </w:t>
      </w:r>
      <w:proofErr w:type="spellStart"/>
      <w:r w:rsidRPr="009672CB">
        <w:rPr>
          <w:rFonts w:ascii="Arial" w:hAnsi="Arial" w:cs="Arial"/>
          <w:sz w:val="20"/>
          <w:szCs w:val="20"/>
        </w:rPr>
        <w:t>Ponkapoag</w:t>
      </w:r>
      <w:proofErr w:type="spellEnd"/>
      <w:r w:rsidRPr="009672CB">
        <w:rPr>
          <w:rFonts w:ascii="Arial" w:hAnsi="Arial" w:cs="Arial"/>
          <w:sz w:val="20"/>
          <w:szCs w:val="20"/>
        </w:rPr>
        <w:t xml:space="preserve"> Grange, President of Minuteman Pomona, and was installed President of the Massachusetts State Grange on October 22nd. </w:t>
      </w:r>
    </w:p>
    <w:p w14:paraId="10D912F3" w14:textId="3F3CB87D" w:rsidR="009672CB" w:rsidRPr="009672CB" w:rsidRDefault="009672CB" w:rsidP="009672CB">
      <w:pPr>
        <w:ind w:firstLine="360"/>
        <w:rPr>
          <w:rFonts w:ascii="Arial" w:hAnsi="Arial" w:cs="Arial"/>
          <w:sz w:val="20"/>
          <w:szCs w:val="20"/>
        </w:rPr>
      </w:pPr>
      <w:r w:rsidRPr="009672CB">
        <w:rPr>
          <w:rFonts w:ascii="Arial" w:hAnsi="Arial" w:cs="Arial"/>
          <w:sz w:val="20"/>
          <w:szCs w:val="20"/>
        </w:rPr>
        <w:t>Corey has been the Weekday Receptionist at Old South Church in Copley Square in Boston for 14 years. In his free time, Corey is on the Vestry, head of the Worship Committee, and Altar Guild Chair at Saint Mary’s Church in Rockport, M</w:t>
      </w:r>
      <w:r>
        <w:rPr>
          <w:rFonts w:ascii="Arial" w:hAnsi="Arial" w:cs="Arial"/>
          <w:sz w:val="20"/>
          <w:szCs w:val="20"/>
        </w:rPr>
        <w:t>assachusetts</w:t>
      </w:r>
      <w:r w:rsidRPr="009672CB">
        <w:rPr>
          <w:rFonts w:ascii="Arial" w:hAnsi="Arial" w:cs="Arial"/>
          <w:sz w:val="20"/>
          <w:szCs w:val="20"/>
        </w:rPr>
        <w:t>.</w:t>
      </w:r>
    </w:p>
    <w:p w14:paraId="347AE115" w14:textId="17D91ECE" w:rsidR="009672CB" w:rsidRPr="009672CB" w:rsidRDefault="009672CB" w:rsidP="009672CB">
      <w:pPr>
        <w:ind w:firstLine="360"/>
        <w:rPr>
          <w:rFonts w:ascii="Arial" w:hAnsi="Arial" w:cs="Arial"/>
          <w:sz w:val="20"/>
          <w:szCs w:val="20"/>
        </w:rPr>
      </w:pPr>
      <w:r w:rsidRPr="009672CB">
        <w:rPr>
          <w:rFonts w:ascii="Arial" w:hAnsi="Arial" w:cs="Arial"/>
          <w:sz w:val="20"/>
          <w:szCs w:val="20"/>
        </w:rPr>
        <w:t>Corey makes his home in Rockport with his husband Christopher</w:t>
      </w:r>
      <w:r>
        <w:rPr>
          <w:rFonts w:ascii="Arial" w:hAnsi="Arial" w:cs="Arial"/>
          <w:sz w:val="20"/>
          <w:szCs w:val="20"/>
        </w:rPr>
        <w:t>,</w:t>
      </w:r>
      <w:r w:rsidRPr="009672CB">
        <w:rPr>
          <w:rFonts w:ascii="Arial" w:hAnsi="Arial" w:cs="Arial"/>
          <w:sz w:val="20"/>
          <w:szCs w:val="20"/>
        </w:rPr>
        <w:t xml:space="preserve"> four blocks from the ocean and the famous Motif #1 - ask him about the life lessons he learned from this famous Rockport symbol!</w:t>
      </w:r>
    </w:p>
    <w:p w14:paraId="5B2BF2CE" w14:textId="66159A3C" w:rsidR="007E5C23" w:rsidRDefault="00411B6C" w:rsidP="009672CB">
      <w:pPr>
        <w:suppressAutoHyphens/>
        <w:autoSpaceDE w:val="0"/>
        <w:autoSpaceDN w:val="0"/>
        <w:adjustRightInd w:val="0"/>
        <w:ind w:firstLine="360"/>
        <w:textAlignment w:val="center"/>
        <w:rPr>
          <w:rFonts w:ascii="Arial" w:eastAsiaTheme="minorHAnsi" w:hAnsi="Arial" w:cs="Arial"/>
          <w:color w:val="000000"/>
          <w:sz w:val="20"/>
          <w:szCs w:val="20"/>
        </w:rPr>
      </w:pPr>
      <w:r w:rsidRPr="00411B6C">
        <w:rPr>
          <w:rFonts w:ascii="Arial" w:eastAsiaTheme="minorHAnsi" w:hAnsi="Arial" w:cs="Arial"/>
          <w:color w:val="000000"/>
          <w:sz w:val="20"/>
          <w:szCs w:val="20"/>
        </w:rPr>
        <w:t xml:space="preserve"> </w:t>
      </w:r>
    </w:p>
    <w:p w14:paraId="3D4BB095" w14:textId="081B09CC" w:rsidR="007E5C23" w:rsidRPr="00D6347C" w:rsidRDefault="00FA6DD3" w:rsidP="00615537">
      <w:pPr>
        <w:pStyle w:val="Heading2"/>
        <w:rPr>
          <w:rFonts w:ascii="Arial" w:hAnsi="Arial" w:cs="Arial"/>
          <w:sz w:val="24"/>
          <w:szCs w:val="24"/>
        </w:rPr>
      </w:pPr>
      <w:r>
        <w:rPr>
          <w:rFonts w:ascii="Arial" w:hAnsi="Arial" w:cs="Arial"/>
          <w:sz w:val="24"/>
          <w:szCs w:val="24"/>
        </w:rPr>
        <w:t xml:space="preserve">Montana </w:t>
      </w:r>
      <w:r w:rsidR="004F2019">
        <w:rPr>
          <w:rFonts w:ascii="Arial" w:hAnsi="Arial" w:cs="Arial"/>
          <w:sz w:val="24"/>
          <w:szCs w:val="24"/>
        </w:rPr>
        <w:t>–</w:t>
      </w:r>
      <w:r>
        <w:rPr>
          <w:rFonts w:ascii="Arial" w:hAnsi="Arial" w:cs="Arial"/>
          <w:sz w:val="24"/>
          <w:szCs w:val="24"/>
        </w:rPr>
        <w:t xml:space="preserve"> </w:t>
      </w:r>
      <w:r w:rsidR="004F2019">
        <w:rPr>
          <w:rFonts w:ascii="Arial" w:hAnsi="Arial" w:cs="Arial"/>
          <w:sz w:val="24"/>
          <w:szCs w:val="24"/>
        </w:rPr>
        <w:t>Joyce Billquist</w:t>
      </w:r>
    </w:p>
    <w:p w14:paraId="757F6972" w14:textId="77777777" w:rsidR="009672CB" w:rsidRDefault="004F2019" w:rsidP="009672CB">
      <w:pPr>
        <w:rPr>
          <w:rFonts w:ascii="Arial" w:hAnsi="Arial" w:cs="Arial"/>
          <w:color w:val="000000"/>
          <w:sz w:val="20"/>
          <w:szCs w:val="20"/>
        </w:rPr>
      </w:pPr>
      <w:r>
        <w:rPr>
          <w:rFonts w:ascii="Arial" w:hAnsi="Arial" w:cs="Arial"/>
          <w:noProof/>
          <w:sz w:val="20"/>
          <w:szCs w:val="20"/>
        </w:rPr>
        <w:drawing>
          <wp:anchor distT="0" distB="0" distL="114300" distR="114300" simplePos="0" relativeHeight="251820032" behindDoc="0" locked="0" layoutInCell="1" allowOverlap="1" wp14:anchorId="088D3ECB" wp14:editId="4E84B137">
            <wp:simplePos x="0" y="0"/>
            <wp:positionH relativeFrom="column">
              <wp:posOffset>0</wp:posOffset>
            </wp:positionH>
            <wp:positionV relativeFrom="paragraph">
              <wp:posOffset>139700</wp:posOffset>
            </wp:positionV>
            <wp:extent cx="1226229" cy="1097280"/>
            <wp:effectExtent l="0" t="0" r="5715" b="0"/>
            <wp:wrapSquare wrapText="bothSides"/>
            <wp:docPr id="1699136435" name="Picture 1699136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9136435" name="Picture 1699136435"/>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226229" cy="1097280"/>
                    </a:xfrm>
                    <a:prstGeom prst="rect">
                      <a:avLst/>
                    </a:prstGeom>
                  </pic:spPr>
                </pic:pic>
              </a:graphicData>
            </a:graphic>
            <wp14:sizeRelH relativeFrom="page">
              <wp14:pctWidth>0</wp14:pctWidth>
            </wp14:sizeRelH>
            <wp14:sizeRelV relativeFrom="page">
              <wp14:pctHeight>0</wp14:pctHeight>
            </wp14:sizeRelV>
          </wp:anchor>
        </w:drawing>
      </w:r>
    </w:p>
    <w:p w14:paraId="5309C7EC" w14:textId="77777777" w:rsidR="009672CB" w:rsidRDefault="009672CB" w:rsidP="009672CB">
      <w:pPr>
        <w:ind w:firstLine="360"/>
        <w:rPr>
          <w:rFonts w:ascii="Arial" w:hAnsi="Arial" w:cs="Arial"/>
          <w:color w:val="000000"/>
          <w:sz w:val="20"/>
          <w:szCs w:val="20"/>
        </w:rPr>
      </w:pPr>
      <w:r w:rsidRPr="009672CB">
        <w:rPr>
          <w:rFonts w:ascii="Arial" w:hAnsi="Arial" w:cs="Arial"/>
          <w:color w:val="000000"/>
          <w:sz w:val="20"/>
          <w:szCs w:val="20"/>
        </w:rPr>
        <w:t xml:space="preserve">Joyce Billquist was elected President of Montana State Grange in October 2023. She is a </w:t>
      </w:r>
      <w:r>
        <w:rPr>
          <w:rFonts w:ascii="Arial" w:hAnsi="Arial" w:cs="Arial"/>
          <w:color w:val="000000"/>
          <w:sz w:val="20"/>
          <w:szCs w:val="20"/>
        </w:rPr>
        <w:t>50-year</w:t>
      </w:r>
      <w:r w:rsidRPr="009672CB">
        <w:rPr>
          <w:rFonts w:ascii="Arial" w:hAnsi="Arial" w:cs="Arial"/>
          <w:color w:val="000000"/>
          <w:sz w:val="20"/>
          <w:szCs w:val="20"/>
        </w:rPr>
        <w:t xml:space="preserve"> member of Avon Grange #125 and often jokes that she “married” the Grange when she married her husband, Marty Billquist. Joyce has held various offices in her Community Grange over the years and is currently serving as Lady Assistant Steward. She served as the Montana State Grange Secretary and Executive Committee Member in the past. She most recently was again serving as a Montana State Grange Executive Committee Member at the time of her election to President.</w:t>
      </w:r>
    </w:p>
    <w:p w14:paraId="073DE794" w14:textId="77777777" w:rsidR="009672CB" w:rsidRDefault="009672CB" w:rsidP="009672CB">
      <w:pPr>
        <w:ind w:firstLine="360"/>
        <w:rPr>
          <w:rFonts w:ascii="Arial" w:hAnsi="Arial" w:cs="Arial"/>
          <w:color w:val="000000"/>
          <w:sz w:val="20"/>
          <w:szCs w:val="20"/>
        </w:rPr>
      </w:pPr>
      <w:r w:rsidRPr="009672CB">
        <w:rPr>
          <w:rFonts w:ascii="Arial" w:hAnsi="Arial" w:cs="Arial"/>
          <w:color w:val="000000"/>
          <w:sz w:val="20"/>
          <w:szCs w:val="20"/>
        </w:rPr>
        <w:t xml:space="preserve">Joyce holds a Bachelor of Science degree in Computer Science from Montana College of Mineral Science and Technology. She was employed for 32 years as a programmer/software engineer for </w:t>
      </w:r>
      <w:proofErr w:type="spellStart"/>
      <w:r w:rsidRPr="009672CB">
        <w:rPr>
          <w:rFonts w:ascii="Arial" w:hAnsi="Arial" w:cs="Arial"/>
          <w:color w:val="000000"/>
          <w:sz w:val="20"/>
          <w:szCs w:val="20"/>
        </w:rPr>
        <w:t>NorthWestern</w:t>
      </w:r>
      <w:proofErr w:type="spellEnd"/>
      <w:r w:rsidRPr="009672CB">
        <w:rPr>
          <w:rFonts w:ascii="Arial" w:hAnsi="Arial" w:cs="Arial"/>
          <w:color w:val="000000"/>
          <w:sz w:val="20"/>
          <w:szCs w:val="20"/>
        </w:rPr>
        <w:t xml:space="preserve"> Energy in Butte, Montana</w:t>
      </w:r>
      <w:r>
        <w:rPr>
          <w:rFonts w:ascii="Arial" w:hAnsi="Arial" w:cs="Arial"/>
          <w:color w:val="000000"/>
          <w:sz w:val="20"/>
          <w:szCs w:val="20"/>
        </w:rPr>
        <w:t>,</w:t>
      </w:r>
      <w:r w:rsidRPr="009672CB">
        <w:rPr>
          <w:rFonts w:ascii="Arial" w:hAnsi="Arial" w:cs="Arial"/>
          <w:color w:val="000000"/>
          <w:sz w:val="20"/>
          <w:szCs w:val="20"/>
        </w:rPr>
        <w:t xml:space="preserve"> until her retirement in 2021. Being bored with retirement, Joyce is currently employed as a </w:t>
      </w:r>
      <w:r>
        <w:rPr>
          <w:rFonts w:ascii="Arial" w:hAnsi="Arial" w:cs="Arial"/>
          <w:color w:val="000000"/>
          <w:sz w:val="20"/>
          <w:szCs w:val="20"/>
        </w:rPr>
        <w:t>part-time</w:t>
      </w:r>
      <w:r w:rsidRPr="009672CB">
        <w:rPr>
          <w:rFonts w:ascii="Arial" w:hAnsi="Arial" w:cs="Arial"/>
          <w:color w:val="000000"/>
          <w:sz w:val="20"/>
          <w:szCs w:val="20"/>
        </w:rPr>
        <w:t xml:space="preserve"> bookkeeper for Copper Village Museum and Art Center and as a front desk associate for The Forge Best Western Hotel, both in Anaconda, Montana.</w:t>
      </w:r>
    </w:p>
    <w:p w14:paraId="23D1A5F5" w14:textId="01A08C95" w:rsidR="009672CB" w:rsidRPr="009672CB" w:rsidRDefault="009672CB" w:rsidP="009672CB">
      <w:pPr>
        <w:ind w:firstLine="360"/>
        <w:rPr>
          <w:rFonts w:eastAsiaTheme="minorHAnsi"/>
        </w:rPr>
      </w:pPr>
      <w:r w:rsidRPr="009672CB">
        <w:rPr>
          <w:rFonts w:ascii="Arial" w:hAnsi="Arial" w:cs="Arial"/>
          <w:color w:val="000000"/>
          <w:sz w:val="20"/>
          <w:szCs w:val="20"/>
        </w:rPr>
        <w:t>Joyce and Marty have one daughter, Jessie, and six grandchildren.</w:t>
      </w:r>
    </w:p>
    <w:p w14:paraId="36F07BDD" w14:textId="77777777" w:rsidR="004F2019" w:rsidRDefault="004F2019" w:rsidP="00615537">
      <w:pPr>
        <w:suppressAutoHyphens/>
        <w:autoSpaceDE w:val="0"/>
        <w:autoSpaceDN w:val="0"/>
        <w:adjustRightInd w:val="0"/>
        <w:ind w:firstLine="360"/>
        <w:textAlignment w:val="center"/>
        <w:rPr>
          <w:rFonts w:ascii="Arial" w:eastAsiaTheme="minorHAnsi" w:hAnsi="Arial" w:cs="Arial"/>
          <w:color w:val="000000"/>
          <w:sz w:val="20"/>
          <w:szCs w:val="20"/>
        </w:rPr>
      </w:pPr>
    </w:p>
    <w:p w14:paraId="2681FC5F" w14:textId="77777777" w:rsidR="004F2019" w:rsidRPr="00D6347C" w:rsidRDefault="004F2019" w:rsidP="004F2019">
      <w:pPr>
        <w:pStyle w:val="Heading2"/>
        <w:rPr>
          <w:rFonts w:ascii="Arial" w:hAnsi="Arial" w:cs="Arial"/>
          <w:sz w:val="24"/>
          <w:szCs w:val="24"/>
        </w:rPr>
      </w:pPr>
      <w:r>
        <w:rPr>
          <w:rFonts w:ascii="Arial" w:hAnsi="Arial" w:cs="Arial"/>
          <w:sz w:val="24"/>
          <w:szCs w:val="24"/>
        </w:rPr>
        <w:lastRenderedPageBreak/>
        <w:t>New York – Sandra Green</w:t>
      </w:r>
    </w:p>
    <w:p w14:paraId="63BB93AA" w14:textId="381DF242" w:rsidR="004F2019" w:rsidRDefault="004F2019" w:rsidP="004F2019">
      <w:pPr>
        <w:rPr>
          <w:u w:val="single"/>
        </w:rPr>
      </w:pPr>
    </w:p>
    <w:p w14:paraId="0D406DC0" w14:textId="239F099B" w:rsidR="005A27C8" w:rsidRDefault="004F2019" w:rsidP="005A27C8">
      <w:pPr>
        <w:shd w:val="clear" w:color="auto" w:fill="FFFFFF"/>
        <w:ind w:firstLine="360"/>
        <w:textAlignment w:val="baseline"/>
        <w:rPr>
          <w:rFonts w:ascii="Arial" w:hAnsi="Arial" w:cs="Arial"/>
          <w:color w:val="000000"/>
          <w:sz w:val="20"/>
          <w:szCs w:val="20"/>
        </w:rPr>
      </w:pPr>
      <w:r w:rsidRPr="005A27C8">
        <w:rPr>
          <w:rFonts w:ascii="Arial" w:hAnsi="Arial" w:cs="Arial"/>
          <w:noProof/>
          <w:sz w:val="20"/>
          <w:szCs w:val="20"/>
        </w:rPr>
        <w:drawing>
          <wp:anchor distT="0" distB="0" distL="114300" distR="114300" simplePos="0" relativeHeight="251811840" behindDoc="0" locked="0" layoutInCell="1" allowOverlap="1" wp14:anchorId="616E4F9D" wp14:editId="2BEBC73C">
            <wp:simplePos x="0" y="0"/>
            <wp:positionH relativeFrom="column">
              <wp:posOffset>-233680</wp:posOffset>
            </wp:positionH>
            <wp:positionV relativeFrom="paragraph">
              <wp:posOffset>184150</wp:posOffset>
            </wp:positionV>
            <wp:extent cx="1463040" cy="1097280"/>
            <wp:effectExtent l="5080" t="0" r="2540" b="2540"/>
            <wp:wrapSquare wrapText="bothSides"/>
            <wp:docPr id="201066132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661329" name="Picture 3"/>
                    <pic:cNvPicPr/>
                  </pic:nvPicPr>
                  <pic:blipFill>
                    <a:blip r:embed="rId31" cstate="print">
                      <a:extLst>
                        <a:ext uri="{28A0092B-C50C-407E-A947-70E740481C1C}">
                          <a14:useLocalDpi xmlns:a14="http://schemas.microsoft.com/office/drawing/2010/main" val="0"/>
                        </a:ext>
                      </a:extLst>
                    </a:blip>
                    <a:stretch>
                      <a:fillRect/>
                    </a:stretch>
                  </pic:blipFill>
                  <pic:spPr>
                    <a:xfrm rot="5400000">
                      <a:off x="0" y="0"/>
                      <a:ext cx="1463040" cy="1097280"/>
                    </a:xfrm>
                    <a:prstGeom prst="rect">
                      <a:avLst/>
                    </a:prstGeom>
                  </pic:spPr>
                </pic:pic>
              </a:graphicData>
            </a:graphic>
            <wp14:sizeRelH relativeFrom="page">
              <wp14:pctWidth>0</wp14:pctWidth>
            </wp14:sizeRelH>
            <wp14:sizeRelV relativeFrom="page">
              <wp14:pctHeight>0</wp14:pctHeight>
            </wp14:sizeRelV>
          </wp:anchor>
        </w:drawing>
      </w:r>
      <w:r w:rsidR="005A27C8">
        <w:rPr>
          <w:rFonts w:ascii="Arial" w:hAnsi="Arial" w:cs="Arial"/>
          <w:color w:val="000000"/>
          <w:sz w:val="20"/>
          <w:szCs w:val="20"/>
        </w:rPr>
        <w:t xml:space="preserve">Sandra </w:t>
      </w:r>
      <w:r w:rsidR="005A27C8" w:rsidRPr="005A27C8">
        <w:rPr>
          <w:rFonts w:ascii="Arial" w:hAnsi="Arial" w:cs="Arial"/>
          <w:color w:val="000000"/>
          <w:sz w:val="20"/>
          <w:szCs w:val="20"/>
          <w:bdr w:val="none" w:sz="0" w:space="0" w:color="auto" w:frame="1"/>
        </w:rPr>
        <w:t>was born into a Grange family</w:t>
      </w:r>
      <w:r w:rsidR="005A27C8">
        <w:rPr>
          <w:rFonts w:ascii="Arial" w:hAnsi="Arial" w:cs="Arial"/>
          <w:color w:val="000000"/>
          <w:sz w:val="20"/>
          <w:szCs w:val="20"/>
          <w:bdr w:val="none" w:sz="0" w:space="0" w:color="auto" w:frame="1"/>
        </w:rPr>
        <w:t>,</w:t>
      </w:r>
      <w:r w:rsidR="005A27C8" w:rsidRPr="005A27C8">
        <w:rPr>
          <w:rFonts w:ascii="Arial" w:hAnsi="Arial" w:cs="Arial"/>
          <w:color w:val="000000"/>
          <w:sz w:val="20"/>
          <w:szCs w:val="20"/>
          <w:bdr w:val="none" w:sz="0" w:space="0" w:color="auto" w:frame="1"/>
        </w:rPr>
        <w:t xml:space="preserve"> the youngest of seven</w:t>
      </w:r>
      <w:r w:rsidR="005A27C8">
        <w:rPr>
          <w:rFonts w:ascii="Arial" w:hAnsi="Arial" w:cs="Arial"/>
          <w:color w:val="000000"/>
          <w:sz w:val="20"/>
          <w:szCs w:val="20"/>
          <w:bdr w:val="none" w:sz="0" w:space="0" w:color="auto" w:frame="1"/>
        </w:rPr>
        <w:t xml:space="preserve"> children. Her </w:t>
      </w:r>
      <w:r w:rsidR="005A27C8" w:rsidRPr="005A27C8">
        <w:rPr>
          <w:rFonts w:ascii="Arial" w:hAnsi="Arial" w:cs="Arial"/>
          <w:color w:val="000000"/>
          <w:sz w:val="20"/>
          <w:szCs w:val="20"/>
          <w:bdr w:val="none" w:sz="0" w:space="0" w:color="auto" w:frame="1"/>
        </w:rPr>
        <w:t xml:space="preserve">siblings were in </w:t>
      </w:r>
      <w:r w:rsidR="005A27C8">
        <w:rPr>
          <w:rFonts w:ascii="Arial" w:hAnsi="Arial" w:cs="Arial"/>
          <w:color w:val="000000"/>
          <w:sz w:val="20"/>
          <w:szCs w:val="20"/>
          <w:bdr w:val="none" w:sz="0" w:space="0" w:color="auto" w:frame="1"/>
        </w:rPr>
        <w:t>Junior</w:t>
      </w:r>
      <w:r w:rsidR="005A27C8" w:rsidRPr="005A27C8">
        <w:rPr>
          <w:rFonts w:ascii="Arial" w:hAnsi="Arial" w:cs="Arial"/>
          <w:color w:val="000000"/>
          <w:sz w:val="20"/>
          <w:szCs w:val="20"/>
          <w:bdr w:val="none" w:sz="0" w:space="0" w:color="auto" w:frame="1"/>
        </w:rPr>
        <w:t xml:space="preserve"> Grange</w:t>
      </w:r>
      <w:r w:rsidR="005A27C8">
        <w:rPr>
          <w:rFonts w:ascii="Arial" w:hAnsi="Arial" w:cs="Arial"/>
          <w:color w:val="000000"/>
          <w:sz w:val="20"/>
          <w:szCs w:val="20"/>
          <w:bdr w:val="none" w:sz="0" w:space="0" w:color="auto" w:frame="1"/>
        </w:rPr>
        <w:t>; her</w:t>
      </w:r>
      <w:r w:rsidR="005A27C8" w:rsidRPr="005A27C8">
        <w:rPr>
          <w:rFonts w:ascii="Arial" w:hAnsi="Arial" w:cs="Arial"/>
          <w:color w:val="000000"/>
          <w:sz w:val="20"/>
          <w:szCs w:val="20"/>
          <w:bdr w:val="none" w:sz="0" w:space="0" w:color="auto" w:frame="1"/>
        </w:rPr>
        <w:t xml:space="preserve"> parents belonged and were from Grange familie</w:t>
      </w:r>
      <w:r w:rsidR="005A27C8">
        <w:rPr>
          <w:rFonts w:ascii="Arial" w:hAnsi="Arial" w:cs="Arial"/>
          <w:color w:val="000000"/>
          <w:sz w:val="20"/>
          <w:szCs w:val="20"/>
          <w:bdr w:val="none" w:sz="0" w:space="0" w:color="auto" w:frame="1"/>
        </w:rPr>
        <w:t>s: a</w:t>
      </w:r>
      <w:r w:rsidR="005A27C8" w:rsidRPr="005A27C8">
        <w:rPr>
          <w:rFonts w:ascii="Arial" w:hAnsi="Arial" w:cs="Arial"/>
          <w:color w:val="000000"/>
          <w:sz w:val="20"/>
          <w:szCs w:val="20"/>
          <w:bdr w:val="none" w:sz="0" w:space="0" w:color="auto" w:frame="1"/>
        </w:rPr>
        <w:t>ll</w:t>
      </w:r>
      <w:r w:rsidR="005A27C8">
        <w:rPr>
          <w:rFonts w:ascii="Arial" w:hAnsi="Arial" w:cs="Arial"/>
          <w:color w:val="000000"/>
          <w:sz w:val="20"/>
          <w:szCs w:val="20"/>
          <w:bdr w:val="none" w:sz="0" w:space="0" w:color="auto" w:frame="1"/>
        </w:rPr>
        <w:t xml:space="preserve"> her </w:t>
      </w:r>
      <w:r w:rsidR="005A27C8" w:rsidRPr="005A27C8">
        <w:rPr>
          <w:rFonts w:ascii="Arial" w:hAnsi="Arial" w:cs="Arial"/>
          <w:color w:val="000000"/>
          <w:sz w:val="20"/>
          <w:szCs w:val="20"/>
          <w:bdr w:val="none" w:sz="0" w:space="0" w:color="auto" w:frame="1"/>
        </w:rPr>
        <w:t xml:space="preserve">grandparents had belonged, and at least </w:t>
      </w:r>
      <w:r w:rsidR="005A27C8">
        <w:rPr>
          <w:rFonts w:ascii="Arial" w:hAnsi="Arial" w:cs="Arial"/>
          <w:color w:val="000000"/>
          <w:sz w:val="20"/>
          <w:szCs w:val="20"/>
          <w:bdr w:val="none" w:sz="0" w:space="0" w:color="auto" w:frame="1"/>
        </w:rPr>
        <w:t>two</w:t>
      </w:r>
      <w:r w:rsidR="005A27C8" w:rsidRPr="005A27C8">
        <w:rPr>
          <w:rFonts w:ascii="Arial" w:hAnsi="Arial" w:cs="Arial"/>
          <w:color w:val="000000"/>
          <w:sz w:val="20"/>
          <w:szCs w:val="20"/>
          <w:bdr w:val="none" w:sz="0" w:space="0" w:color="auto" w:frame="1"/>
        </w:rPr>
        <w:t xml:space="preserve"> great-grandparents.</w:t>
      </w:r>
    </w:p>
    <w:p w14:paraId="0519E89F" w14:textId="77777777" w:rsidR="005A27C8" w:rsidRDefault="005A27C8" w:rsidP="005A27C8">
      <w:pPr>
        <w:shd w:val="clear" w:color="auto" w:fill="FFFFFF"/>
        <w:ind w:firstLine="360"/>
        <w:textAlignment w:val="baseline"/>
        <w:rPr>
          <w:rFonts w:ascii="Arial" w:hAnsi="Arial" w:cs="Arial"/>
          <w:color w:val="000000"/>
          <w:sz w:val="20"/>
          <w:szCs w:val="20"/>
        </w:rPr>
      </w:pPr>
      <w:r>
        <w:rPr>
          <w:rFonts w:ascii="Arial" w:hAnsi="Arial" w:cs="Arial"/>
          <w:color w:val="000000"/>
          <w:sz w:val="20"/>
          <w:szCs w:val="20"/>
        </w:rPr>
        <w:t xml:space="preserve">Sandra </w:t>
      </w:r>
      <w:r>
        <w:rPr>
          <w:rFonts w:ascii="Arial" w:hAnsi="Arial" w:cs="Arial"/>
          <w:color w:val="000000"/>
          <w:sz w:val="20"/>
          <w:szCs w:val="20"/>
          <w:bdr w:val="none" w:sz="0" w:space="0" w:color="auto" w:frame="1"/>
        </w:rPr>
        <w:t>has</w:t>
      </w:r>
      <w:r w:rsidRPr="005A27C8">
        <w:rPr>
          <w:rFonts w:ascii="Arial" w:hAnsi="Arial" w:cs="Arial"/>
          <w:color w:val="000000"/>
          <w:sz w:val="20"/>
          <w:szCs w:val="20"/>
          <w:bdr w:val="none" w:sz="0" w:space="0" w:color="auto" w:frame="1"/>
        </w:rPr>
        <w:t xml:space="preserve"> always considered the Grange Hall a second home</w:t>
      </w:r>
      <w:r>
        <w:rPr>
          <w:rFonts w:ascii="Arial" w:hAnsi="Arial" w:cs="Arial"/>
          <w:color w:val="000000"/>
          <w:sz w:val="20"/>
          <w:szCs w:val="20"/>
          <w:bdr w:val="none" w:sz="0" w:space="0" w:color="auto" w:frame="1"/>
        </w:rPr>
        <w:t>:</w:t>
      </w:r>
      <w:r w:rsidRPr="005A27C8">
        <w:rPr>
          <w:rFonts w:ascii="Arial" w:hAnsi="Arial" w:cs="Arial"/>
          <w:color w:val="000000"/>
          <w:sz w:val="20"/>
          <w:szCs w:val="20"/>
          <w:bdr w:val="none" w:sz="0" w:space="0" w:color="auto" w:frame="1"/>
        </w:rPr>
        <w:t xml:space="preserve"> </w:t>
      </w:r>
      <w:r>
        <w:rPr>
          <w:rFonts w:ascii="Arial" w:hAnsi="Arial" w:cs="Arial"/>
          <w:color w:val="000000"/>
          <w:sz w:val="20"/>
          <w:szCs w:val="20"/>
          <w:bdr w:val="none" w:sz="0" w:space="0" w:color="auto" w:frame="1"/>
        </w:rPr>
        <w:t>i</w:t>
      </w:r>
      <w:r w:rsidRPr="005A27C8">
        <w:rPr>
          <w:rFonts w:ascii="Arial" w:hAnsi="Arial" w:cs="Arial"/>
          <w:color w:val="000000"/>
          <w:sz w:val="20"/>
          <w:szCs w:val="20"/>
          <w:bdr w:val="none" w:sz="0" w:space="0" w:color="auto" w:frame="1"/>
        </w:rPr>
        <w:t xml:space="preserve">t was </w:t>
      </w:r>
      <w:r>
        <w:rPr>
          <w:rFonts w:ascii="Arial" w:hAnsi="Arial" w:cs="Arial"/>
          <w:color w:val="000000"/>
          <w:sz w:val="20"/>
          <w:szCs w:val="20"/>
          <w:bdr w:val="none" w:sz="0" w:space="0" w:color="auto" w:frame="1"/>
        </w:rPr>
        <w:t>her</w:t>
      </w:r>
      <w:r w:rsidRPr="005A27C8">
        <w:rPr>
          <w:rFonts w:ascii="Arial" w:hAnsi="Arial" w:cs="Arial"/>
          <w:color w:val="000000"/>
          <w:sz w:val="20"/>
          <w:szCs w:val="20"/>
          <w:bdr w:val="none" w:sz="0" w:space="0" w:color="auto" w:frame="1"/>
        </w:rPr>
        <w:t xml:space="preserve"> “safe” place.</w:t>
      </w:r>
    </w:p>
    <w:p w14:paraId="1F182F1E" w14:textId="77777777" w:rsidR="005A27C8" w:rsidRDefault="005A27C8" w:rsidP="005A27C8">
      <w:pPr>
        <w:shd w:val="clear" w:color="auto" w:fill="FFFFFF"/>
        <w:ind w:firstLine="360"/>
        <w:textAlignment w:val="baseline"/>
        <w:rPr>
          <w:rFonts w:ascii="Arial" w:hAnsi="Arial" w:cs="Arial"/>
          <w:color w:val="000000"/>
          <w:sz w:val="20"/>
          <w:szCs w:val="20"/>
        </w:rPr>
      </w:pPr>
      <w:r>
        <w:rPr>
          <w:rFonts w:ascii="Arial" w:hAnsi="Arial" w:cs="Arial"/>
          <w:color w:val="000000"/>
          <w:sz w:val="20"/>
          <w:szCs w:val="20"/>
        </w:rPr>
        <w:t xml:space="preserve">Sandra </w:t>
      </w:r>
      <w:r w:rsidRPr="005A27C8">
        <w:rPr>
          <w:rFonts w:ascii="Arial" w:hAnsi="Arial" w:cs="Arial"/>
          <w:color w:val="000000"/>
          <w:sz w:val="20"/>
          <w:szCs w:val="20"/>
          <w:bdr w:val="none" w:sz="0" w:space="0" w:color="auto" w:frame="1"/>
        </w:rPr>
        <w:t>was very active in Cuba J</w:t>
      </w:r>
      <w:r>
        <w:rPr>
          <w:rFonts w:ascii="Arial" w:hAnsi="Arial" w:cs="Arial"/>
          <w:color w:val="000000"/>
          <w:sz w:val="20"/>
          <w:szCs w:val="20"/>
          <w:bdr w:val="none" w:sz="0" w:space="0" w:color="auto" w:frame="1"/>
        </w:rPr>
        <w:t xml:space="preserve">unior </w:t>
      </w:r>
      <w:r w:rsidRPr="005A27C8">
        <w:rPr>
          <w:rFonts w:ascii="Arial" w:hAnsi="Arial" w:cs="Arial"/>
          <w:color w:val="000000"/>
          <w:sz w:val="20"/>
          <w:szCs w:val="20"/>
          <w:bdr w:val="none" w:sz="0" w:space="0" w:color="auto" w:frame="1"/>
        </w:rPr>
        <w:t xml:space="preserve">Grange #50. Once </w:t>
      </w:r>
      <w:r>
        <w:rPr>
          <w:rFonts w:ascii="Arial" w:hAnsi="Arial" w:cs="Arial"/>
          <w:color w:val="000000"/>
          <w:sz w:val="20"/>
          <w:szCs w:val="20"/>
          <w:bdr w:val="none" w:sz="0" w:space="0" w:color="auto" w:frame="1"/>
        </w:rPr>
        <w:t>she</w:t>
      </w:r>
      <w:r w:rsidRPr="005A27C8">
        <w:rPr>
          <w:rFonts w:ascii="Arial" w:hAnsi="Arial" w:cs="Arial"/>
          <w:color w:val="000000"/>
          <w:sz w:val="20"/>
          <w:szCs w:val="20"/>
          <w:bdr w:val="none" w:sz="0" w:space="0" w:color="auto" w:frame="1"/>
        </w:rPr>
        <w:t xml:space="preserve"> graduated into Cuba Grange #799, </w:t>
      </w:r>
      <w:r>
        <w:rPr>
          <w:rFonts w:ascii="Arial" w:hAnsi="Arial" w:cs="Arial"/>
          <w:color w:val="000000"/>
          <w:sz w:val="20"/>
          <w:szCs w:val="20"/>
          <w:bdr w:val="none" w:sz="0" w:space="0" w:color="auto" w:frame="1"/>
        </w:rPr>
        <w:t>she</w:t>
      </w:r>
      <w:r w:rsidRPr="005A27C8">
        <w:rPr>
          <w:rFonts w:ascii="Arial" w:hAnsi="Arial" w:cs="Arial"/>
          <w:color w:val="000000"/>
          <w:sz w:val="20"/>
          <w:szCs w:val="20"/>
          <w:bdr w:val="none" w:sz="0" w:space="0" w:color="auto" w:frame="1"/>
        </w:rPr>
        <w:t xml:space="preserve"> enjoyed participating in the Youth Program</w:t>
      </w:r>
      <w:r>
        <w:rPr>
          <w:rFonts w:ascii="Arial" w:hAnsi="Arial" w:cs="Arial"/>
          <w:color w:val="000000"/>
          <w:sz w:val="20"/>
          <w:szCs w:val="20"/>
          <w:bdr w:val="none" w:sz="0" w:space="0" w:color="auto" w:frame="1"/>
        </w:rPr>
        <w:t>,</w:t>
      </w:r>
      <w:r w:rsidRPr="005A27C8">
        <w:rPr>
          <w:rFonts w:ascii="Arial" w:hAnsi="Arial" w:cs="Arial"/>
          <w:color w:val="000000"/>
          <w:sz w:val="20"/>
          <w:szCs w:val="20"/>
          <w:bdr w:val="none" w:sz="0" w:space="0" w:color="auto" w:frame="1"/>
        </w:rPr>
        <w:t xml:space="preserve"> attend</w:t>
      </w:r>
      <w:r>
        <w:rPr>
          <w:rFonts w:ascii="Arial" w:hAnsi="Arial" w:cs="Arial"/>
          <w:color w:val="000000"/>
          <w:sz w:val="20"/>
          <w:szCs w:val="20"/>
          <w:bdr w:val="none" w:sz="0" w:space="0" w:color="auto" w:frame="1"/>
        </w:rPr>
        <w:t>ing</w:t>
      </w:r>
      <w:r w:rsidRPr="005A27C8">
        <w:rPr>
          <w:rFonts w:ascii="Arial" w:hAnsi="Arial" w:cs="Arial"/>
          <w:color w:val="000000"/>
          <w:sz w:val="20"/>
          <w:szCs w:val="20"/>
          <w:bdr w:val="none" w:sz="0" w:space="0" w:color="auto" w:frame="1"/>
        </w:rPr>
        <w:t xml:space="preserve"> Leadership Weekends, </w:t>
      </w:r>
      <w:r>
        <w:rPr>
          <w:rFonts w:ascii="Arial" w:hAnsi="Arial" w:cs="Arial"/>
          <w:color w:val="000000"/>
          <w:sz w:val="20"/>
          <w:szCs w:val="20"/>
          <w:bdr w:val="none" w:sz="0" w:space="0" w:color="auto" w:frame="1"/>
        </w:rPr>
        <w:t>entering</w:t>
      </w:r>
      <w:r w:rsidRPr="005A27C8">
        <w:rPr>
          <w:rFonts w:ascii="Arial" w:hAnsi="Arial" w:cs="Arial"/>
          <w:color w:val="000000"/>
          <w:sz w:val="20"/>
          <w:szCs w:val="20"/>
          <w:bdr w:val="none" w:sz="0" w:space="0" w:color="auto" w:frame="1"/>
        </w:rPr>
        <w:t xml:space="preserve"> contests, and was a member of </w:t>
      </w:r>
      <w:r>
        <w:rPr>
          <w:rFonts w:ascii="Arial" w:hAnsi="Arial" w:cs="Arial"/>
          <w:color w:val="000000"/>
          <w:sz w:val="20"/>
          <w:szCs w:val="20"/>
          <w:bdr w:val="none" w:sz="0" w:space="0" w:color="auto" w:frame="1"/>
        </w:rPr>
        <w:t>the</w:t>
      </w:r>
      <w:r w:rsidRPr="005A27C8">
        <w:rPr>
          <w:rFonts w:ascii="Arial" w:hAnsi="Arial" w:cs="Arial"/>
          <w:color w:val="000000"/>
          <w:sz w:val="20"/>
          <w:szCs w:val="20"/>
          <w:bdr w:val="none" w:sz="0" w:space="0" w:color="auto" w:frame="1"/>
        </w:rPr>
        <w:t xml:space="preserve"> </w:t>
      </w:r>
      <w:r>
        <w:rPr>
          <w:rFonts w:ascii="Arial" w:hAnsi="Arial" w:cs="Arial"/>
          <w:color w:val="000000"/>
          <w:sz w:val="20"/>
          <w:szCs w:val="20"/>
          <w:bdr w:val="none" w:sz="0" w:space="0" w:color="auto" w:frame="1"/>
        </w:rPr>
        <w:t>Fifth</w:t>
      </w:r>
      <w:r w:rsidRPr="005A27C8">
        <w:rPr>
          <w:rFonts w:ascii="Arial" w:hAnsi="Arial" w:cs="Arial"/>
          <w:color w:val="000000"/>
          <w:sz w:val="20"/>
          <w:szCs w:val="20"/>
          <w:bdr w:val="none" w:sz="0" w:space="0" w:color="auto" w:frame="1"/>
        </w:rPr>
        <w:t xml:space="preserve"> </w:t>
      </w:r>
      <w:r>
        <w:rPr>
          <w:rFonts w:ascii="Arial" w:hAnsi="Arial" w:cs="Arial"/>
          <w:color w:val="000000"/>
          <w:sz w:val="20"/>
          <w:szCs w:val="20"/>
          <w:bdr w:val="none" w:sz="0" w:space="0" w:color="auto" w:frame="1"/>
        </w:rPr>
        <w:t>D</w:t>
      </w:r>
      <w:r w:rsidRPr="005A27C8">
        <w:rPr>
          <w:rFonts w:ascii="Arial" w:hAnsi="Arial" w:cs="Arial"/>
          <w:color w:val="000000"/>
          <w:sz w:val="20"/>
          <w:szCs w:val="20"/>
          <w:bdr w:val="none" w:sz="0" w:space="0" w:color="auto" w:frame="1"/>
        </w:rPr>
        <w:t>egree team.</w:t>
      </w:r>
    </w:p>
    <w:p w14:paraId="0AA85D89" w14:textId="77777777" w:rsidR="005A27C8" w:rsidRDefault="005A27C8" w:rsidP="005A27C8">
      <w:pPr>
        <w:shd w:val="clear" w:color="auto" w:fill="FFFFFF"/>
        <w:ind w:firstLine="360"/>
        <w:textAlignment w:val="baseline"/>
        <w:rPr>
          <w:rFonts w:ascii="Arial" w:hAnsi="Arial" w:cs="Arial"/>
          <w:color w:val="000000"/>
          <w:sz w:val="20"/>
          <w:szCs w:val="20"/>
        </w:rPr>
      </w:pPr>
      <w:r>
        <w:rPr>
          <w:rFonts w:ascii="Arial" w:hAnsi="Arial" w:cs="Arial"/>
          <w:color w:val="000000"/>
          <w:sz w:val="20"/>
          <w:szCs w:val="20"/>
          <w:bdr w:val="none" w:sz="0" w:space="0" w:color="auto" w:frame="1"/>
        </w:rPr>
        <w:t>She has</w:t>
      </w:r>
      <w:r w:rsidRPr="005A27C8">
        <w:rPr>
          <w:rFonts w:ascii="Arial" w:hAnsi="Arial" w:cs="Arial"/>
          <w:color w:val="000000"/>
          <w:sz w:val="20"/>
          <w:szCs w:val="20"/>
          <w:bdr w:val="none" w:sz="0" w:space="0" w:color="auto" w:frame="1"/>
        </w:rPr>
        <w:t xml:space="preserve"> </w:t>
      </w:r>
      <w:r>
        <w:rPr>
          <w:rFonts w:ascii="Arial" w:hAnsi="Arial" w:cs="Arial"/>
          <w:color w:val="000000"/>
          <w:sz w:val="20"/>
          <w:szCs w:val="20"/>
          <w:bdr w:val="none" w:sz="0" w:space="0" w:color="auto" w:frame="1"/>
        </w:rPr>
        <w:t>“</w:t>
      </w:r>
      <w:r w:rsidRPr="005A27C8">
        <w:rPr>
          <w:rFonts w:ascii="Arial" w:hAnsi="Arial" w:cs="Arial"/>
          <w:color w:val="000000"/>
          <w:sz w:val="20"/>
          <w:szCs w:val="20"/>
          <w:bdr w:val="none" w:sz="0" w:space="0" w:color="auto" w:frame="1"/>
        </w:rPr>
        <w:t>gone right on working</w:t>
      </w:r>
      <w:r>
        <w:rPr>
          <w:rFonts w:ascii="Arial" w:hAnsi="Arial" w:cs="Arial"/>
          <w:color w:val="000000"/>
          <w:sz w:val="20"/>
          <w:szCs w:val="20"/>
          <w:bdr w:val="none" w:sz="0" w:space="0" w:color="auto" w:frame="1"/>
        </w:rPr>
        <w:t>,”</w:t>
      </w:r>
      <w:r w:rsidRPr="005A27C8">
        <w:rPr>
          <w:rFonts w:ascii="Arial" w:hAnsi="Arial" w:cs="Arial"/>
          <w:color w:val="000000"/>
          <w:sz w:val="20"/>
          <w:szCs w:val="20"/>
          <w:bdr w:val="none" w:sz="0" w:space="0" w:color="auto" w:frame="1"/>
        </w:rPr>
        <w:t xml:space="preserve"> still a member </w:t>
      </w:r>
      <w:r>
        <w:rPr>
          <w:rFonts w:ascii="Arial" w:hAnsi="Arial" w:cs="Arial"/>
          <w:color w:val="000000"/>
          <w:sz w:val="20"/>
          <w:szCs w:val="20"/>
          <w:bdr w:val="none" w:sz="0" w:space="0" w:color="auto" w:frame="1"/>
        </w:rPr>
        <w:t>of</w:t>
      </w:r>
      <w:r w:rsidRPr="005A27C8">
        <w:rPr>
          <w:rFonts w:ascii="Arial" w:hAnsi="Arial" w:cs="Arial"/>
          <w:color w:val="000000"/>
          <w:sz w:val="20"/>
          <w:szCs w:val="20"/>
          <w:bdr w:val="none" w:sz="0" w:space="0" w:color="auto" w:frame="1"/>
        </w:rPr>
        <w:t xml:space="preserve"> Cuba, and </w:t>
      </w:r>
      <w:r>
        <w:rPr>
          <w:rFonts w:ascii="Arial" w:hAnsi="Arial" w:cs="Arial"/>
          <w:color w:val="000000"/>
          <w:sz w:val="20"/>
          <w:szCs w:val="20"/>
          <w:bdr w:val="none" w:sz="0" w:space="0" w:color="auto" w:frame="1"/>
        </w:rPr>
        <w:t>is</w:t>
      </w:r>
      <w:r w:rsidRPr="005A27C8">
        <w:rPr>
          <w:rFonts w:ascii="Arial" w:hAnsi="Arial" w:cs="Arial"/>
          <w:color w:val="000000"/>
          <w:sz w:val="20"/>
          <w:szCs w:val="20"/>
          <w:bdr w:val="none" w:sz="0" w:space="0" w:color="auto" w:frame="1"/>
        </w:rPr>
        <w:t xml:space="preserve"> currently</w:t>
      </w:r>
      <w:r>
        <w:rPr>
          <w:rFonts w:ascii="Arial" w:hAnsi="Arial" w:cs="Arial"/>
          <w:color w:val="000000"/>
          <w:sz w:val="20"/>
          <w:szCs w:val="20"/>
          <w:bdr w:val="none" w:sz="0" w:space="0" w:color="auto" w:frame="1"/>
        </w:rPr>
        <w:t xml:space="preserve"> their</w:t>
      </w:r>
      <w:r w:rsidRPr="005A27C8">
        <w:rPr>
          <w:rFonts w:ascii="Arial" w:hAnsi="Arial" w:cs="Arial"/>
          <w:color w:val="000000"/>
          <w:sz w:val="20"/>
          <w:szCs w:val="20"/>
          <w:bdr w:val="none" w:sz="0" w:space="0" w:color="auto" w:frame="1"/>
        </w:rPr>
        <w:t xml:space="preserve"> Sec</w:t>
      </w:r>
      <w:r>
        <w:rPr>
          <w:rFonts w:ascii="Arial" w:hAnsi="Arial" w:cs="Arial"/>
          <w:color w:val="000000"/>
          <w:sz w:val="20"/>
          <w:szCs w:val="20"/>
          <w:bdr w:val="none" w:sz="0" w:space="0" w:color="auto" w:frame="1"/>
        </w:rPr>
        <w:t>retary.</w:t>
      </w:r>
    </w:p>
    <w:p w14:paraId="4BB08CA3" w14:textId="3275B873" w:rsidR="005A27C8" w:rsidRPr="005A27C8" w:rsidRDefault="005A27C8" w:rsidP="005A27C8">
      <w:pPr>
        <w:shd w:val="clear" w:color="auto" w:fill="FFFFFF"/>
        <w:ind w:firstLine="360"/>
        <w:textAlignment w:val="baseline"/>
        <w:rPr>
          <w:rFonts w:ascii="Arial" w:hAnsi="Arial" w:cs="Arial"/>
          <w:color w:val="000000"/>
          <w:sz w:val="20"/>
          <w:szCs w:val="20"/>
          <w:bdr w:val="none" w:sz="0" w:space="0" w:color="auto" w:frame="1"/>
        </w:rPr>
      </w:pPr>
      <w:r>
        <w:rPr>
          <w:rFonts w:ascii="Arial" w:hAnsi="Arial" w:cs="Arial"/>
          <w:color w:val="000000"/>
          <w:sz w:val="20"/>
          <w:szCs w:val="20"/>
          <w:bdr w:val="none" w:sz="0" w:space="0" w:color="auto" w:frame="1"/>
        </w:rPr>
        <w:t>Sandra has</w:t>
      </w:r>
      <w:r w:rsidRPr="005A27C8">
        <w:rPr>
          <w:rFonts w:ascii="Arial" w:hAnsi="Arial" w:cs="Arial"/>
          <w:color w:val="000000"/>
          <w:sz w:val="20"/>
          <w:szCs w:val="20"/>
          <w:bdr w:val="none" w:sz="0" w:space="0" w:color="auto" w:frame="1"/>
        </w:rPr>
        <w:t xml:space="preserve"> worked in restaurants, a bakery, and a cheese plant. Currently, </w:t>
      </w:r>
      <w:r>
        <w:rPr>
          <w:rFonts w:ascii="Arial" w:hAnsi="Arial" w:cs="Arial"/>
          <w:color w:val="000000"/>
          <w:sz w:val="20"/>
          <w:szCs w:val="20"/>
          <w:bdr w:val="none" w:sz="0" w:space="0" w:color="auto" w:frame="1"/>
        </w:rPr>
        <w:t>she</w:t>
      </w:r>
      <w:r w:rsidRPr="005A27C8">
        <w:rPr>
          <w:rFonts w:ascii="Arial" w:hAnsi="Arial" w:cs="Arial"/>
          <w:color w:val="000000"/>
          <w:sz w:val="20"/>
          <w:szCs w:val="20"/>
          <w:bdr w:val="none" w:sz="0" w:space="0" w:color="auto" w:frame="1"/>
        </w:rPr>
        <w:t xml:space="preserve"> am focusing on being there for </w:t>
      </w:r>
      <w:r>
        <w:rPr>
          <w:rFonts w:ascii="Arial" w:hAnsi="Arial" w:cs="Arial"/>
          <w:color w:val="000000"/>
          <w:sz w:val="20"/>
          <w:szCs w:val="20"/>
          <w:bdr w:val="none" w:sz="0" w:space="0" w:color="auto" w:frame="1"/>
        </w:rPr>
        <w:t>her m</w:t>
      </w:r>
      <w:r w:rsidRPr="005A27C8">
        <w:rPr>
          <w:rFonts w:ascii="Arial" w:hAnsi="Arial" w:cs="Arial"/>
          <w:color w:val="000000"/>
          <w:sz w:val="20"/>
          <w:szCs w:val="20"/>
          <w:bdr w:val="none" w:sz="0" w:space="0" w:color="auto" w:frame="1"/>
        </w:rPr>
        <w:t xml:space="preserve">om, so she </w:t>
      </w:r>
      <w:r>
        <w:rPr>
          <w:rFonts w:ascii="Arial" w:hAnsi="Arial" w:cs="Arial"/>
          <w:color w:val="000000"/>
          <w:sz w:val="20"/>
          <w:szCs w:val="20"/>
          <w:bdr w:val="none" w:sz="0" w:space="0" w:color="auto" w:frame="1"/>
        </w:rPr>
        <w:t>continues</w:t>
      </w:r>
      <w:r w:rsidRPr="005A27C8">
        <w:rPr>
          <w:rFonts w:ascii="Arial" w:hAnsi="Arial" w:cs="Arial"/>
          <w:color w:val="000000"/>
          <w:sz w:val="20"/>
          <w:szCs w:val="20"/>
          <w:bdr w:val="none" w:sz="0" w:space="0" w:color="auto" w:frame="1"/>
        </w:rPr>
        <w:t xml:space="preserve"> to live at home.</w:t>
      </w:r>
    </w:p>
    <w:p w14:paraId="2E1CC1B7" w14:textId="4F102E5E" w:rsidR="004F2019" w:rsidRPr="0029167E" w:rsidRDefault="004F2019" w:rsidP="004F2019">
      <w:pPr>
        <w:ind w:firstLine="360"/>
        <w:rPr>
          <w:rFonts w:ascii="Arial" w:hAnsi="Arial" w:cs="Arial"/>
          <w:sz w:val="20"/>
          <w:szCs w:val="20"/>
        </w:rPr>
      </w:pPr>
    </w:p>
    <w:p w14:paraId="5ED10F18" w14:textId="73FEC7EB" w:rsidR="00634AA8" w:rsidRPr="00634AA8" w:rsidRDefault="00AB1C2C" w:rsidP="00634AA8">
      <w:pPr>
        <w:pStyle w:val="Heading1"/>
        <w:rPr>
          <w:rFonts w:ascii="Arial" w:hAnsi="Arial" w:cs="Arial"/>
          <w:b/>
          <w:bCs/>
          <w:sz w:val="28"/>
          <w:szCs w:val="28"/>
          <w:u w:val="single"/>
          <w:bdr w:val="none" w:sz="0" w:space="0" w:color="auto" w:frame="1"/>
        </w:rPr>
      </w:pPr>
      <w:bookmarkStart w:id="46" w:name="_Visit_the_Showcase!"/>
      <w:bookmarkStart w:id="47" w:name="_Community_Service_Project"/>
      <w:bookmarkStart w:id="48" w:name="_Preview_the_Convention"/>
      <w:bookmarkEnd w:id="46"/>
      <w:bookmarkEnd w:id="47"/>
      <w:bookmarkEnd w:id="48"/>
      <w:r>
        <w:rPr>
          <w:rFonts w:ascii="Arial" w:hAnsi="Arial" w:cs="Arial"/>
          <w:b/>
          <w:bCs/>
          <w:noProof/>
          <w:color w:val="000000" w:themeColor="text1"/>
          <w:sz w:val="21"/>
          <w:szCs w:val="21"/>
          <w:bdr w:val="none" w:sz="0" w:space="0" w:color="auto" w:frame="1"/>
        </w:rPr>
        <w:drawing>
          <wp:anchor distT="0" distB="0" distL="114300" distR="114300" simplePos="0" relativeHeight="251809792" behindDoc="0" locked="0" layoutInCell="1" allowOverlap="1" wp14:anchorId="786EB030" wp14:editId="37093685">
            <wp:simplePos x="0" y="0"/>
            <wp:positionH relativeFrom="column">
              <wp:posOffset>5155161</wp:posOffset>
            </wp:positionH>
            <wp:positionV relativeFrom="paragraph">
              <wp:posOffset>520</wp:posOffset>
            </wp:positionV>
            <wp:extent cx="1112901" cy="2103120"/>
            <wp:effectExtent l="0" t="0" r="5080" b="0"/>
            <wp:wrapSquare wrapText="bothSides"/>
            <wp:docPr id="147175242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1752425" name="Picture 1471752425"/>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112901" cy="2103120"/>
                    </a:xfrm>
                    <a:prstGeom prst="rect">
                      <a:avLst/>
                    </a:prstGeom>
                  </pic:spPr>
                </pic:pic>
              </a:graphicData>
            </a:graphic>
            <wp14:sizeRelH relativeFrom="page">
              <wp14:pctWidth>0</wp14:pctWidth>
            </wp14:sizeRelH>
            <wp14:sizeRelV relativeFrom="page">
              <wp14:pctHeight>0</wp14:pctHeight>
            </wp14:sizeRelV>
          </wp:anchor>
        </w:drawing>
      </w:r>
      <w:r w:rsidR="00634AA8" w:rsidRPr="00634AA8">
        <w:rPr>
          <w:rFonts w:ascii="Arial" w:hAnsi="Arial" w:cs="Arial"/>
          <w:b/>
          <w:bCs/>
          <w:sz w:val="28"/>
          <w:szCs w:val="28"/>
          <w:u w:val="single"/>
          <w:bdr w:val="none" w:sz="0" w:space="0" w:color="auto" w:frame="1"/>
        </w:rPr>
        <w:t>Preview the Convention Program Book</w:t>
      </w:r>
    </w:p>
    <w:p w14:paraId="61951AE9" w14:textId="03E3AC17" w:rsidR="00634AA8" w:rsidRDefault="00634AA8" w:rsidP="00615F50">
      <w:pPr>
        <w:shd w:val="clear" w:color="auto" w:fill="FFFFFF"/>
        <w:spacing w:line="276" w:lineRule="auto"/>
        <w:rPr>
          <w:rFonts w:ascii="Arial" w:hAnsi="Arial" w:cs="Arial"/>
          <w:color w:val="000000" w:themeColor="text1"/>
          <w:sz w:val="21"/>
          <w:szCs w:val="21"/>
          <w:bdr w:val="none" w:sz="0" w:space="0" w:color="auto" w:frame="1"/>
        </w:rPr>
      </w:pPr>
    </w:p>
    <w:p w14:paraId="363BFA01" w14:textId="100FDB42" w:rsidR="00D504D0" w:rsidRPr="004F2019" w:rsidRDefault="00000000" w:rsidP="00D504D0">
      <w:pPr>
        <w:shd w:val="clear" w:color="auto" w:fill="FFFFFF"/>
        <w:spacing w:line="276" w:lineRule="auto"/>
        <w:ind w:firstLine="360"/>
        <w:rPr>
          <w:rFonts w:ascii="Arial" w:hAnsi="Arial" w:cs="Arial"/>
          <w:color w:val="000000" w:themeColor="text1"/>
          <w:sz w:val="22"/>
          <w:szCs w:val="22"/>
          <w:bdr w:val="none" w:sz="0" w:space="0" w:color="auto" w:frame="1"/>
        </w:rPr>
      </w:pPr>
      <w:hyperlink r:id="rId33" w:history="1">
        <w:r w:rsidR="004F2019">
          <w:rPr>
            <w:rStyle w:val="Hyperlink"/>
            <w:rFonts w:ascii="Arial" w:hAnsi="Arial" w:cs="Arial"/>
            <w:b/>
            <w:bCs/>
            <w:sz w:val="22"/>
            <w:szCs w:val="22"/>
            <w:bdr w:val="none" w:sz="0" w:space="0" w:color="auto" w:frame="1"/>
          </w:rPr>
          <w:t>T</w:t>
        </w:r>
        <w:r w:rsidR="00634AA8" w:rsidRPr="004F2019">
          <w:rPr>
            <w:rStyle w:val="Hyperlink"/>
            <w:rFonts w:ascii="Arial" w:hAnsi="Arial" w:cs="Arial"/>
            <w:b/>
            <w:bCs/>
            <w:sz w:val="22"/>
            <w:szCs w:val="22"/>
            <w:bdr w:val="none" w:sz="0" w:space="0" w:color="auto" w:frame="1"/>
          </w:rPr>
          <w:t>he 157</w:t>
        </w:r>
        <w:r w:rsidR="00634AA8" w:rsidRPr="004F2019">
          <w:rPr>
            <w:rStyle w:val="Hyperlink"/>
            <w:rFonts w:ascii="Arial" w:hAnsi="Arial" w:cs="Arial"/>
            <w:b/>
            <w:bCs/>
            <w:sz w:val="22"/>
            <w:szCs w:val="22"/>
            <w:bdr w:val="none" w:sz="0" w:space="0" w:color="auto" w:frame="1"/>
            <w:vertAlign w:val="superscript"/>
          </w:rPr>
          <w:t>th</w:t>
        </w:r>
        <w:r w:rsidR="00634AA8" w:rsidRPr="004F2019">
          <w:rPr>
            <w:rStyle w:val="Hyperlink"/>
            <w:rFonts w:ascii="Arial" w:hAnsi="Arial" w:cs="Arial"/>
            <w:b/>
            <w:bCs/>
            <w:sz w:val="22"/>
            <w:szCs w:val="22"/>
            <w:bdr w:val="none" w:sz="0" w:space="0" w:color="auto" w:frame="1"/>
          </w:rPr>
          <w:t xml:space="preserve"> Convention Program Book can be located here.</w:t>
        </w:r>
      </w:hyperlink>
      <w:r w:rsidR="00634AA8" w:rsidRPr="004F2019">
        <w:rPr>
          <w:rFonts w:ascii="Arial" w:hAnsi="Arial" w:cs="Arial"/>
          <w:color w:val="000000" w:themeColor="text1"/>
          <w:sz w:val="22"/>
          <w:szCs w:val="22"/>
          <w:bdr w:val="none" w:sz="0" w:space="0" w:color="auto" w:frame="1"/>
        </w:rPr>
        <w:t xml:space="preserve"> </w:t>
      </w:r>
    </w:p>
    <w:p w14:paraId="2BEEB80C" w14:textId="08E8ED56" w:rsidR="00634AA8" w:rsidRPr="004F2019" w:rsidRDefault="00634AA8" w:rsidP="00D504D0">
      <w:pPr>
        <w:shd w:val="clear" w:color="auto" w:fill="FFFFFF"/>
        <w:spacing w:line="276" w:lineRule="auto"/>
        <w:ind w:firstLine="360"/>
        <w:rPr>
          <w:rFonts w:ascii="Arial" w:hAnsi="Arial" w:cs="Arial"/>
          <w:color w:val="000000" w:themeColor="text1"/>
          <w:sz w:val="22"/>
          <w:szCs w:val="22"/>
          <w:bdr w:val="none" w:sz="0" w:space="0" w:color="auto" w:frame="1"/>
        </w:rPr>
      </w:pPr>
      <w:r w:rsidRPr="004F2019">
        <w:rPr>
          <w:rFonts w:ascii="Arial" w:hAnsi="Arial" w:cs="Arial"/>
          <w:color w:val="000000" w:themeColor="text1"/>
          <w:sz w:val="22"/>
          <w:szCs w:val="22"/>
          <w:bdr w:val="none" w:sz="0" w:space="0" w:color="auto" w:frame="1"/>
        </w:rPr>
        <w:t>This book contains speaker bios, the full schedule, and details about this year’s Convention in Niagara Falls.</w:t>
      </w:r>
      <w:r w:rsidR="00AB1C2C" w:rsidRPr="004F2019">
        <w:rPr>
          <w:rFonts w:ascii="Arial" w:hAnsi="Arial" w:cs="Arial"/>
          <w:color w:val="000000" w:themeColor="text1"/>
          <w:sz w:val="22"/>
          <w:szCs w:val="22"/>
          <w:bdr w:val="none" w:sz="0" w:space="0" w:color="auto" w:frame="1"/>
        </w:rPr>
        <w:t xml:space="preserve"> There may still be updates in the coming weeks, but use this to plan your time at the Convention!</w:t>
      </w:r>
    </w:p>
    <w:p w14:paraId="4B1F111C" w14:textId="1F081298" w:rsidR="00210F62" w:rsidRDefault="00634AA8" w:rsidP="00210F62">
      <w:pPr>
        <w:shd w:val="clear" w:color="auto" w:fill="FFFFFF"/>
        <w:spacing w:line="276" w:lineRule="auto"/>
        <w:ind w:firstLine="360"/>
        <w:rPr>
          <w:rFonts w:ascii="Arial" w:hAnsi="Arial" w:cs="Arial"/>
          <w:color w:val="000000" w:themeColor="text1"/>
          <w:sz w:val="22"/>
          <w:szCs w:val="22"/>
          <w:bdr w:val="none" w:sz="0" w:space="0" w:color="auto" w:frame="1"/>
        </w:rPr>
      </w:pPr>
      <w:r w:rsidRPr="004F2019">
        <w:rPr>
          <w:rFonts w:ascii="Arial" w:hAnsi="Arial" w:cs="Arial"/>
          <w:color w:val="000000" w:themeColor="text1"/>
          <w:sz w:val="22"/>
          <w:szCs w:val="22"/>
          <w:bdr w:val="none" w:sz="0" w:space="0" w:color="auto" w:frame="1"/>
        </w:rPr>
        <w:t>We encourage attendees to use this digital version of the program book throughout the week of the Convention!</w:t>
      </w:r>
      <w:r w:rsidR="00210F62">
        <w:rPr>
          <w:rFonts w:ascii="Arial" w:hAnsi="Arial" w:cs="Arial"/>
          <w:color w:val="000000" w:themeColor="text1"/>
          <w:sz w:val="22"/>
          <w:szCs w:val="22"/>
          <w:bdr w:val="none" w:sz="0" w:space="0" w:color="auto" w:frame="1"/>
        </w:rPr>
        <w:t xml:space="preserve"> The book will continue to be updated online as changes happen.</w:t>
      </w:r>
    </w:p>
    <w:p w14:paraId="75DF831D" w14:textId="77777777" w:rsidR="00F502A7" w:rsidRDefault="00F502A7" w:rsidP="00D504D0">
      <w:pPr>
        <w:shd w:val="clear" w:color="auto" w:fill="FFFFFF"/>
        <w:spacing w:line="276" w:lineRule="auto"/>
        <w:ind w:firstLine="360"/>
        <w:rPr>
          <w:rFonts w:ascii="Arial" w:hAnsi="Arial" w:cs="Arial"/>
          <w:color w:val="000000" w:themeColor="text1"/>
          <w:sz w:val="22"/>
          <w:szCs w:val="22"/>
          <w:bdr w:val="none" w:sz="0" w:space="0" w:color="auto" w:frame="1"/>
        </w:rPr>
      </w:pPr>
    </w:p>
    <w:p w14:paraId="4C992700" w14:textId="720A2962" w:rsidR="00F502A7" w:rsidRPr="00F502A7" w:rsidRDefault="00F502A7" w:rsidP="00F502A7">
      <w:pPr>
        <w:pStyle w:val="Heading1"/>
        <w:rPr>
          <w:rFonts w:ascii="Arial" w:hAnsi="Arial" w:cs="Arial"/>
          <w:b/>
          <w:bCs/>
          <w:sz w:val="28"/>
          <w:szCs w:val="28"/>
          <w:u w:val="single"/>
          <w:bdr w:val="none" w:sz="0" w:space="0" w:color="auto" w:frame="1"/>
        </w:rPr>
      </w:pPr>
      <w:bookmarkStart w:id="49" w:name="_President_Biden_over"/>
      <w:bookmarkEnd w:id="49"/>
      <w:r w:rsidRPr="00F502A7">
        <w:rPr>
          <w:rFonts w:ascii="Arial" w:hAnsi="Arial" w:cs="Arial"/>
          <w:b/>
          <w:bCs/>
          <w:sz w:val="28"/>
          <w:szCs w:val="28"/>
          <w:u w:val="single"/>
          <w:bdr w:val="none" w:sz="0" w:space="0" w:color="auto" w:frame="1"/>
        </w:rPr>
        <w:t>President Biden over $5 billion to support rural communities during Investing in Rural America event series</w:t>
      </w:r>
    </w:p>
    <w:p w14:paraId="30A19DF3" w14:textId="53343D91" w:rsidR="00F502A7" w:rsidRDefault="00F502A7" w:rsidP="00F502A7">
      <w:pPr>
        <w:shd w:val="clear" w:color="auto" w:fill="FFFFFF"/>
        <w:spacing w:line="276" w:lineRule="auto"/>
        <w:rPr>
          <w:rFonts w:ascii="Arial" w:hAnsi="Arial" w:cs="Arial"/>
          <w:color w:val="000000" w:themeColor="text1"/>
          <w:sz w:val="22"/>
          <w:szCs w:val="22"/>
          <w:bdr w:val="none" w:sz="0" w:space="0" w:color="auto" w:frame="1"/>
        </w:rPr>
      </w:pPr>
      <w:r>
        <w:rPr>
          <w:rFonts w:ascii="Arial" w:hAnsi="Arial" w:cs="Arial"/>
          <w:i/>
          <w:iCs/>
          <w:color w:val="000000" w:themeColor="text1"/>
          <w:sz w:val="22"/>
          <w:szCs w:val="22"/>
          <w:bdr w:val="none" w:sz="0" w:space="0" w:color="auto" w:frame="1"/>
        </w:rPr>
        <w:t xml:space="preserve">Courtesy of the </w:t>
      </w:r>
      <w:hyperlink r:id="rId34" w:history="1">
        <w:r w:rsidRPr="00322564">
          <w:rPr>
            <w:rStyle w:val="Hyperlink"/>
            <w:rFonts w:ascii="Arial" w:hAnsi="Arial" w:cs="Arial"/>
            <w:i/>
            <w:iCs/>
            <w:sz w:val="22"/>
            <w:szCs w:val="22"/>
            <w:bdr w:val="none" w:sz="0" w:space="0" w:color="auto" w:frame="1"/>
          </w:rPr>
          <w:t>USDA</w:t>
        </w:r>
      </w:hyperlink>
    </w:p>
    <w:p w14:paraId="23797403" w14:textId="77777777" w:rsidR="00F502A7" w:rsidRDefault="00F502A7" w:rsidP="00F502A7">
      <w:pPr>
        <w:shd w:val="clear" w:color="auto" w:fill="FFFFFF"/>
        <w:spacing w:line="276" w:lineRule="auto"/>
        <w:rPr>
          <w:rFonts w:ascii="Arial" w:hAnsi="Arial" w:cs="Arial"/>
          <w:color w:val="000000" w:themeColor="text1"/>
          <w:sz w:val="22"/>
          <w:szCs w:val="22"/>
          <w:bdr w:val="none" w:sz="0" w:space="0" w:color="auto" w:frame="1"/>
        </w:rPr>
      </w:pPr>
    </w:p>
    <w:p w14:paraId="754C7F20" w14:textId="77777777" w:rsidR="00F502A7" w:rsidRPr="00F502A7" w:rsidRDefault="00F502A7" w:rsidP="00F502A7">
      <w:pPr>
        <w:pStyle w:val="NormalWeb"/>
        <w:shd w:val="clear" w:color="auto" w:fill="FFFFFF"/>
        <w:spacing w:before="0" w:beforeAutospacing="0" w:after="0" w:afterAutospacing="0"/>
        <w:ind w:firstLine="360"/>
        <w:rPr>
          <w:rFonts w:ascii="Arial" w:hAnsi="Arial" w:cs="Arial"/>
          <w:color w:val="000000"/>
          <w:sz w:val="20"/>
          <w:szCs w:val="20"/>
        </w:rPr>
      </w:pPr>
      <w:r w:rsidRPr="00F502A7">
        <w:rPr>
          <w:rStyle w:val="Strong"/>
          <w:rFonts w:ascii="Arial" w:hAnsi="Arial" w:cs="Arial"/>
          <w:color w:val="000000"/>
          <w:sz w:val="20"/>
          <w:szCs w:val="20"/>
        </w:rPr>
        <w:t>WASHINGTON, November 1, 2023</w:t>
      </w:r>
      <w:r w:rsidRPr="00F502A7">
        <w:rPr>
          <w:rFonts w:ascii="Arial" w:hAnsi="Arial" w:cs="Arial"/>
          <w:color w:val="000000"/>
          <w:sz w:val="20"/>
          <w:szCs w:val="20"/>
        </w:rPr>
        <w:t> - Today, President Biden will travel to Northfield, Minnesota to visit Dutch Creek Farms to lead his Administration’s Investing in Rural America Event Series and highlight investments from the Biden Administration in Rural America. </w:t>
      </w:r>
      <w:r w:rsidRPr="00F502A7">
        <w:rPr>
          <w:rStyle w:val="Strong"/>
          <w:rFonts w:ascii="Arial" w:hAnsi="Arial" w:cs="Arial"/>
          <w:color w:val="000000"/>
          <w:sz w:val="20"/>
          <w:szCs w:val="20"/>
        </w:rPr>
        <w:t>During the visit, President Biden will announce over $5 billion in new investments from his Investing in America agenda</w:t>
      </w:r>
      <w:r w:rsidRPr="00F502A7">
        <w:rPr>
          <w:rFonts w:ascii="Arial" w:hAnsi="Arial" w:cs="Arial"/>
          <w:color w:val="000000"/>
          <w:sz w:val="20"/>
          <w:szCs w:val="20"/>
        </w:rPr>
        <w:t xml:space="preserve"> – including the Bipartisan Infrastructure Law and the Inflation Reduction Act – to advance rural prosperity, economic development, competition, and sustainability. President Biden will also discuss how </w:t>
      </w:r>
      <w:proofErr w:type="spellStart"/>
      <w:r w:rsidRPr="00F502A7">
        <w:rPr>
          <w:rFonts w:ascii="Arial" w:hAnsi="Arial" w:cs="Arial"/>
          <w:color w:val="000000"/>
          <w:sz w:val="20"/>
          <w:szCs w:val="20"/>
        </w:rPr>
        <w:t>Bidenomics</w:t>
      </w:r>
      <w:proofErr w:type="spellEnd"/>
      <w:r w:rsidRPr="00F502A7">
        <w:rPr>
          <w:rFonts w:ascii="Arial" w:hAnsi="Arial" w:cs="Arial"/>
          <w:color w:val="000000"/>
          <w:sz w:val="20"/>
          <w:szCs w:val="20"/>
        </w:rPr>
        <w:t xml:space="preserve"> and his Investing in America agenda are ensuring rural Americans do not have to leave their hometowns to find opportunity.</w:t>
      </w:r>
    </w:p>
    <w:p w14:paraId="12B5D6A1" w14:textId="77777777" w:rsidR="00F502A7" w:rsidRPr="00F502A7" w:rsidRDefault="00F502A7" w:rsidP="00F502A7">
      <w:pPr>
        <w:pStyle w:val="NormalWeb"/>
        <w:shd w:val="clear" w:color="auto" w:fill="FFFFFF"/>
        <w:spacing w:before="0" w:beforeAutospacing="0" w:after="0" w:afterAutospacing="0"/>
        <w:ind w:firstLine="360"/>
        <w:rPr>
          <w:rFonts w:ascii="Arial" w:hAnsi="Arial" w:cs="Arial"/>
          <w:color w:val="000000"/>
          <w:sz w:val="20"/>
          <w:szCs w:val="20"/>
        </w:rPr>
      </w:pPr>
      <w:r w:rsidRPr="00F502A7">
        <w:rPr>
          <w:rFonts w:ascii="Arial" w:hAnsi="Arial" w:cs="Arial"/>
          <w:color w:val="000000"/>
          <w:sz w:val="20"/>
          <w:szCs w:val="20"/>
        </w:rPr>
        <w:t>Over the course of two weeks, President Biden, Cabinet members, and Senior Administration Officials are barnstorming across the country as part of the Investing in Rural America Event Series to highlight how the Biden-Harris Administration’s investments are bringing new revenue to farms, increased economic development in rural towns and communities, and more opportunity throughout the country.</w:t>
      </w:r>
    </w:p>
    <w:p w14:paraId="64F79675" w14:textId="77777777" w:rsidR="00F502A7" w:rsidRPr="00F502A7" w:rsidRDefault="00F502A7" w:rsidP="00F502A7">
      <w:pPr>
        <w:pStyle w:val="NormalWeb"/>
        <w:shd w:val="clear" w:color="auto" w:fill="FFFFFF"/>
        <w:spacing w:before="0" w:beforeAutospacing="0" w:after="0" w:afterAutospacing="0"/>
        <w:rPr>
          <w:rFonts w:ascii="Arial" w:hAnsi="Arial" w:cs="Arial"/>
          <w:color w:val="000000"/>
          <w:sz w:val="20"/>
          <w:szCs w:val="20"/>
        </w:rPr>
      </w:pPr>
      <w:r w:rsidRPr="00F502A7">
        <w:rPr>
          <w:rFonts w:ascii="Arial" w:hAnsi="Arial" w:cs="Arial"/>
          <w:color w:val="000000"/>
          <w:sz w:val="20"/>
          <w:szCs w:val="20"/>
        </w:rPr>
        <w:t>To lead the Biden-Harris Administration’s Investing in Rural America Event Series, President Biden will announce over $5 billion in new investments in rural America, including:</w:t>
      </w:r>
    </w:p>
    <w:p w14:paraId="0953FAA5" w14:textId="77777777" w:rsidR="00F502A7" w:rsidRPr="00F502A7" w:rsidRDefault="00F502A7" w:rsidP="00F502A7">
      <w:pPr>
        <w:pStyle w:val="NormalWeb"/>
        <w:shd w:val="clear" w:color="auto" w:fill="FFFFFF"/>
        <w:spacing w:before="0" w:beforeAutospacing="0" w:after="0" w:afterAutospacing="0"/>
        <w:ind w:firstLine="360"/>
        <w:rPr>
          <w:rFonts w:ascii="Arial" w:hAnsi="Arial" w:cs="Arial"/>
          <w:color w:val="000000"/>
          <w:sz w:val="20"/>
          <w:szCs w:val="20"/>
        </w:rPr>
      </w:pPr>
      <w:r w:rsidRPr="00F502A7">
        <w:rPr>
          <w:rStyle w:val="Strong"/>
          <w:rFonts w:ascii="Arial" w:hAnsi="Arial" w:cs="Arial"/>
          <w:color w:val="000000"/>
          <w:sz w:val="20"/>
          <w:szCs w:val="20"/>
        </w:rPr>
        <w:t>$1.7 Billion in Investments in Climate-Smart Agriculture:</w:t>
      </w:r>
      <w:r w:rsidRPr="00F502A7">
        <w:rPr>
          <w:rFonts w:ascii="Arial" w:hAnsi="Arial" w:cs="Arial"/>
          <w:color w:val="000000"/>
          <w:sz w:val="20"/>
          <w:szCs w:val="20"/>
        </w:rPr>
        <w:t> The U.S. Department of Agriculture (USDA) is announcing nearly $1.7 billion in funding to support the adoption of climate-smart agriculture practices, which have direct climate mitigation benefits, advance a host of other environmental co-benefits, and offer farmers, ranchers and foresters new revenue streams. Dutch Creek Farms, where President Biden will visit today, is a family farm that grows corn and soybeans and raises hogs. Under the Biden-Harris Administration, Dutch Creek Farms has used several climate-smart agriculture techniques to make their farm more sustainable, including growing crops that naturally sequester carbon and improve soil quality, farming in a way that limits soil disturbance, and creating riparian buffers to protect nearby waterways from pollutants.</w:t>
      </w:r>
    </w:p>
    <w:p w14:paraId="75C3543F" w14:textId="77777777" w:rsidR="00F502A7" w:rsidRPr="00F502A7" w:rsidRDefault="00F502A7" w:rsidP="00F502A7">
      <w:pPr>
        <w:pStyle w:val="NormalWeb"/>
        <w:shd w:val="clear" w:color="auto" w:fill="FFFFFF"/>
        <w:spacing w:before="0" w:beforeAutospacing="0" w:after="0" w:afterAutospacing="0"/>
        <w:ind w:firstLine="360"/>
        <w:rPr>
          <w:rFonts w:ascii="Arial" w:hAnsi="Arial" w:cs="Arial"/>
          <w:color w:val="000000"/>
          <w:sz w:val="20"/>
          <w:szCs w:val="20"/>
        </w:rPr>
      </w:pPr>
      <w:r w:rsidRPr="00F502A7">
        <w:rPr>
          <w:rFonts w:ascii="Arial" w:hAnsi="Arial" w:cs="Arial"/>
          <w:color w:val="000000"/>
          <w:sz w:val="20"/>
          <w:szCs w:val="20"/>
        </w:rPr>
        <w:t>The funding President Biden will announce includes an unprecedented $1.1 billion investment across 81 projects through the </w:t>
      </w:r>
      <w:hyperlink r:id="rId35" w:history="1">
        <w:r w:rsidRPr="00F502A7">
          <w:rPr>
            <w:rStyle w:val="Hyperlink"/>
            <w:rFonts w:ascii="Arial" w:hAnsi="Arial" w:cs="Arial"/>
            <w:color w:val="0071BC"/>
            <w:sz w:val="20"/>
            <w:szCs w:val="20"/>
          </w:rPr>
          <w:t>Regional Conservation Partnership Program</w:t>
        </w:r>
      </w:hyperlink>
      <w:r w:rsidRPr="00F502A7">
        <w:rPr>
          <w:rFonts w:ascii="Arial" w:hAnsi="Arial" w:cs="Arial"/>
          <w:color w:val="000000"/>
          <w:sz w:val="20"/>
          <w:szCs w:val="20"/>
        </w:rPr>
        <w:t xml:space="preserve"> (RCPP), which takes a voluntary </w:t>
      </w:r>
      <w:r w:rsidRPr="00F502A7">
        <w:rPr>
          <w:rFonts w:ascii="Arial" w:hAnsi="Arial" w:cs="Arial"/>
          <w:color w:val="000000"/>
          <w:sz w:val="20"/>
          <w:szCs w:val="20"/>
        </w:rPr>
        <w:lastRenderedPageBreak/>
        <w:t>approach to expand the reach of conservation efforts and climate-smart agriculture through public-private partnerships. The announcement also includes fiscal year 2023 investments from the Inflation Reduction Act that are helping farmers adopt </w:t>
      </w:r>
      <w:hyperlink r:id="rId36" w:history="1">
        <w:r w:rsidRPr="00F502A7">
          <w:rPr>
            <w:rStyle w:val="Hyperlink"/>
            <w:rFonts w:ascii="Arial" w:hAnsi="Arial" w:cs="Arial"/>
            <w:color w:val="0071BC"/>
            <w:sz w:val="20"/>
            <w:szCs w:val="20"/>
          </w:rPr>
          <w:t>climate-smart agriculture practices</w:t>
        </w:r>
      </w:hyperlink>
      <w:r w:rsidRPr="00F502A7">
        <w:rPr>
          <w:rFonts w:ascii="Arial" w:hAnsi="Arial" w:cs="Arial"/>
          <w:color w:val="000000"/>
          <w:sz w:val="20"/>
          <w:szCs w:val="20"/>
        </w:rPr>
        <w:t>. Through the Inflation Reduction Act, USDA has enrolled more farmers and more acres in voluntary conservation programs than at any point in history, following a backlog that has existed for years. In 2023, USDA enrolled nearly 5,300 additional producers in conservation programs across all 50 states (above what otherwise would have been possible through Farm Bill and appropriations funding), which will provide significant climate mitigation benefits. Today’s announcement includes:</w:t>
      </w:r>
    </w:p>
    <w:p w14:paraId="6183D997" w14:textId="77777777" w:rsidR="00F502A7" w:rsidRPr="00F502A7" w:rsidRDefault="00F502A7" w:rsidP="00F502A7">
      <w:pPr>
        <w:numPr>
          <w:ilvl w:val="0"/>
          <w:numId w:val="48"/>
        </w:numPr>
        <w:shd w:val="clear" w:color="auto" w:fill="FFFFFF"/>
        <w:rPr>
          <w:rFonts w:ascii="Arial" w:hAnsi="Arial" w:cs="Arial"/>
          <w:color w:val="000000"/>
          <w:sz w:val="20"/>
          <w:szCs w:val="20"/>
        </w:rPr>
      </w:pPr>
      <w:r w:rsidRPr="00F502A7">
        <w:rPr>
          <w:rFonts w:ascii="Arial" w:hAnsi="Arial" w:cs="Arial"/>
          <w:color w:val="000000"/>
          <w:sz w:val="20"/>
          <w:szCs w:val="20"/>
        </w:rPr>
        <w:t>$100 million through the Agricultural Conservation Easement Program (ACEP);</w:t>
      </w:r>
    </w:p>
    <w:p w14:paraId="1A3F547E" w14:textId="77777777" w:rsidR="00F502A7" w:rsidRPr="00F502A7" w:rsidRDefault="00F502A7" w:rsidP="00F502A7">
      <w:pPr>
        <w:numPr>
          <w:ilvl w:val="0"/>
          <w:numId w:val="48"/>
        </w:numPr>
        <w:shd w:val="clear" w:color="auto" w:fill="FFFFFF"/>
        <w:rPr>
          <w:rFonts w:ascii="Arial" w:hAnsi="Arial" w:cs="Arial"/>
          <w:color w:val="000000"/>
          <w:sz w:val="20"/>
          <w:szCs w:val="20"/>
        </w:rPr>
      </w:pPr>
      <w:r w:rsidRPr="00F502A7">
        <w:rPr>
          <w:rFonts w:ascii="Arial" w:hAnsi="Arial" w:cs="Arial"/>
          <w:color w:val="000000"/>
          <w:sz w:val="20"/>
          <w:szCs w:val="20"/>
        </w:rPr>
        <w:t>$250 million through the Conservation Stewardship Program (CSP); and</w:t>
      </w:r>
    </w:p>
    <w:p w14:paraId="0A992910" w14:textId="77777777" w:rsidR="00F502A7" w:rsidRPr="00F502A7" w:rsidRDefault="00F502A7" w:rsidP="00F502A7">
      <w:pPr>
        <w:numPr>
          <w:ilvl w:val="0"/>
          <w:numId w:val="48"/>
        </w:numPr>
        <w:shd w:val="clear" w:color="auto" w:fill="FFFFFF"/>
        <w:rPr>
          <w:rFonts w:ascii="Arial" w:hAnsi="Arial" w:cs="Arial"/>
          <w:color w:val="000000"/>
          <w:sz w:val="20"/>
          <w:szCs w:val="20"/>
        </w:rPr>
      </w:pPr>
      <w:r w:rsidRPr="00F502A7">
        <w:rPr>
          <w:rFonts w:ascii="Arial" w:hAnsi="Arial" w:cs="Arial"/>
          <w:color w:val="000000"/>
          <w:sz w:val="20"/>
          <w:szCs w:val="20"/>
        </w:rPr>
        <w:t>$250 million through the Environmental Quality Incentives Program (EQIP).</w:t>
      </w:r>
    </w:p>
    <w:p w14:paraId="30C902A3" w14:textId="77777777" w:rsidR="00F502A7" w:rsidRPr="00F502A7" w:rsidRDefault="00F502A7" w:rsidP="00F502A7">
      <w:pPr>
        <w:pStyle w:val="NormalWeb"/>
        <w:shd w:val="clear" w:color="auto" w:fill="FFFFFF"/>
        <w:spacing w:before="0" w:beforeAutospacing="0" w:after="0" w:afterAutospacing="0"/>
        <w:ind w:firstLine="360"/>
        <w:rPr>
          <w:rFonts w:ascii="Arial" w:hAnsi="Arial" w:cs="Arial"/>
          <w:color w:val="000000"/>
          <w:sz w:val="20"/>
          <w:szCs w:val="20"/>
        </w:rPr>
      </w:pPr>
      <w:r w:rsidRPr="00F502A7">
        <w:rPr>
          <w:rStyle w:val="Strong"/>
          <w:rFonts w:ascii="Arial" w:hAnsi="Arial" w:cs="Arial"/>
          <w:color w:val="000000"/>
          <w:sz w:val="20"/>
          <w:szCs w:val="20"/>
        </w:rPr>
        <w:t>$1.1 Billion in Investments in Rural American Infrastructure:</w:t>
      </w:r>
      <w:r w:rsidRPr="00F502A7">
        <w:rPr>
          <w:rFonts w:ascii="Arial" w:hAnsi="Arial" w:cs="Arial"/>
          <w:color w:val="000000"/>
          <w:sz w:val="20"/>
          <w:szCs w:val="20"/>
        </w:rPr>
        <w:t> USDA is announcing $1.1 billion across 104 loan and grant awards to upgrade infrastructure in rural communities that will bring new jobs, clean water and fuel, and reliable electricity to people in nearly every state. This funding includes $5 million from the Inflation Reduction Act to further increase the availability of renewable, homegrown biofuels. The announcement is part of President Biden’s Investing in America efforts to rebuild the physical infrastructure of our country to grow the economy for decades to come, create good-paying jobs, and better position rural America to compete in a global economy.</w:t>
      </w:r>
    </w:p>
    <w:p w14:paraId="2A76E70E" w14:textId="77777777" w:rsidR="00F502A7" w:rsidRPr="00F502A7" w:rsidRDefault="00F502A7" w:rsidP="00F502A7">
      <w:pPr>
        <w:pStyle w:val="NormalWeb"/>
        <w:shd w:val="clear" w:color="auto" w:fill="FFFFFF"/>
        <w:spacing w:before="0" w:beforeAutospacing="0" w:after="0" w:afterAutospacing="0"/>
        <w:ind w:firstLine="360"/>
        <w:rPr>
          <w:rFonts w:ascii="Arial" w:hAnsi="Arial" w:cs="Arial"/>
          <w:color w:val="000000"/>
          <w:sz w:val="20"/>
          <w:szCs w:val="20"/>
        </w:rPr>
      </w:pPr>
      <w:r w:rsidRPr="00F502A7">
        <w:rPr>
          <w:rStyle w:val="Strong"/>
          <w:rFonts w:ascii="Arial" w:hAnsi="Arial" w:cs="Arial"/>
          <w:color w:val="000000"/>
          <w:sz w:val="20"/>
          <w:szCs w:val="20"/>
        </w:rPr>
        <w:t>$2 Billion in Investments to Partner with Rural Communities to Create Jobs and Support Rural-led Economic Development:</w:t>
      </w:r>
      <w:r w:rsidRPr="00F502A7">
        <w:rPr>
          <w:rFonts w:ascii="Arial" w:hAnsi="Arial" w:cs="Arial"/>
          <w:color w:val="000000"/>
          <w:sz w:val="20"/>
          <w:szCs w:val="20"/>
        </w:rPr>
        <w:t> USDA is announcing $2 billion across 99 economic development projects in </w:t>
      </w:r>
      <w:hyperlink r:id="rId37" w:history="1">
        <w:r w:rsidRPr="00F502A7">
          <w:rPr>
            <w:rStyle w:val="Hyperlink"/>
            <w:rFonts w:ascii="Arial" w:hAnsi="Arial" w:cs="Arial"/>
            <w:color w:val="0071BC"/>
            <w:sz w:val="20"/>
            <w:szCs w:val="20"/>
          </w:rPr>
          <w:t>Rural Partners Network</w:t>
        </w:r>
      </w:hyperlink>
      <w:r w:rsidRPr="00F502A7">
        <w:rPr>
          <w:rFonts w:ascii="Arial" w:hAnsi="Arial" w:cs="Arial"/>
          <w:color w:val="000000"/>
          <w:sz w:val="20"/>
          <w:szCs w:val="20"/>
        </w:rPr>
        <w:t> (RPN) communities in nine states and Puerto Rico – funding that will create jobs and build infrastructure as well as increase access to quality health care, affordable housing, and clean water and energy. RPN is transforming the way the federal government partners with rural communities by putting federal employees on the ground to help rural communities access federal resources. Last year, the Biden-Harris Administration launched </w:t>
      </w:r>
      <w:hyperlink r:id="rId38" w:history="1">
        <w:r w:rsidRPr="00F502A7">
          <w:rPr>
            <w:rStyle w:val="Hyperlink"/>
            <w:rFonts w:ascii="Arial" w:hAnsi="Arial" w:cs="Arial"/>
            <w:color w:val="0071BC"/>
            <w:sz w:val="20"/>
            <w:szCs w:val="20"/>
          </w:rPr>
          <w:t>Rural.gov</w:t>
        </w:r>
      </w:hyperlink>
      <w:r w:rsidRPr="00F502A7">
        <w:rPr>
          <w:rFonts w:ascii="Arial" w:hAnsi="Arial" w:cs="Arial"/>
          <w:color w:val="000000"/>
          <w:sz w:val="20"/>
          <w:szCs w:val="20"/>
        </w:rPr>
        <w:t> to help connect all rural communities to federal resources. Today, the Administration is announcing it is piloting a new resource clearinghouse function on Rural.gov with funding opportunities for rural communities to facilitate access to federal programs.</w:t>
      </w:r>
    </w:p>
    <w:p w14:paraId="2E8AD4A3" w14:textId="77777777" w:rsidR="00F502A7" w:rsidRPr="00F502A7" w:rsidRDefault="00F502A7" w:rsidP="00F502A7">
      <w:pPr>
        <w:pStyle w:val="NormalWeb"/>
        <w:shd w:val="clear" w:color="auto" w:fill="FFFFFF"/>
        <w:spacing w:before="0" w:beforeAutospacing="0" w:after="0" w:afterAutospacing="0"/>
        <w:ind w:firstLine="360"/>
        <w:rPr>
          <w:rFonts w:ascii="Arial" w:hAnsi="Arial" w:cs="Arial"/>
          <w:color w:val="000000"/>
          <w:sz w:val="20"/>
          <w:szCs w:val="20"/>
        </w:rPr>
      </w:pPr>
      <w:r w:rsidRPr="00F502A7">
        <w:rPr>
          <w:rStyle w:val="Strong"/>
          <w:rFonts w:ascii="Arial" w:hAnsi="Arial" w:cs="Arial"/>
          <w:color w:val="000000"/>
          <w:sz w:val="20"/>
          <w:szCs w:val="20"/>
        </w:rPr>
        <w:t>$274 Million to Expand Critical Rural High-Speed Internet Infrastructure:</w:t>
      </w:r>
      <w:r w:rsidRPr="00F502A7">
        <w:rPr>
          <w:rFonts w:ascii="Arial" w:hAnsi="Arial" w:cs="Arial"/>
          <w:color w:val="000000"/>
          <w:sz w:val="20"/>
          <w:szCs w:val="20"/>
        </w:rPr>
        <w:t> USDA is announcing nearly $274 million across 16 grant and loan awards to expand access to high-speed internet for people living and working across eight states. These investments include $260 million as part of the fourth round of the </w:t>
      </w:r>
      <w:proofErr w:type="spellStart"/>
      <w:r w:rsidRPr="00F502A7">
        <w:rPr>
          <w:rFonts w:ascii="Arial" w:hAnsi="Arial" w:cs="Arial"/>
          <w:color w:val="000000"/>
          <w:sz w:val="20"/>
          <w:szCs w:val="20"/>
        </w:rPr>
        <w:fldChar w:fldCharType="begin"/>
      </w:r>
      <w:r w:rsidRPr="00F502A7">
        <w:rPr>
          <w:rFonts w:ascii="Arial" w:hAnsi="Arial" w:cs="Arial"/>
          <w:color w:val="000000"/>
          <w:sz w:val="20"/>
          <w:szCs w:val="20"/>
        </w:rPr>
        <w:instrText>HYPERLINK "https://www.usda.gov/reconnect"</w:instrText>
      </w:r>
      <w:r w:rsidRPr="00F502A7">
        <w:rPr>
          <w:rFonts w:ascii="Arial" w:hAnsi="Arial" w:cs="Arial"/>
          <w:color w:val="000000"/>
          <w:sz w:val="20"/>
          <w:szCs w:val="20"/>
        </w:rPr>
      </w:r>
      <w:r w:rsidRPr="00F502A7">
        <w:rPr>
          <w:rFonts w:ascii="Arial" w:hAnsi="Arial" w:cs="Arial"/>
          <w:color w:val="000000"/>
          <w:sz w:val="20"/>
          <w:szCs w:val="20"/>
        </w:rPr>
        <w:fldChar w:fldCharType="separate"/>
      </w:r>
      <w:r w:rsidRPr="00F502A7">
        <w:rPr>
          <w:rStyle w:val="Hyperlink"/>
          <w:rFonts w:ascii="Arial" w:hAnsi="Arial" w:cs="Arial"/>
          <w:color w:val="0071BC"/>
          <w:sz w:val="20"/>
          <w:szCs w:val="20"/>
        </w:rPr>
        <w:t>ReConnect</w:t>
      </w:r>
      <w:proofErr w:type="spellEnd"/>
      <w:r w:rsidRPr="00F502A7">
        <w:rPr>
          <w:rStyle w:val="Hyperlink"/>
          <w:rFonts w:ascii="Arial" w:hAnsi="Arial" w:cs="Arial"/>
          <w:color w:val="0071BC"/>
          <w:sz w:val="20"/>
          <w:szCs w:val="20"/>
        </w:rPr>
        <w:t xml:space="preserve"> Program</w:t>
      </w:r>
      <w:r w:rsidRPr="00F502A7">
        <w:rPr>
          <w:rFonts w:ascii="Arial" w:hAnsi="Arial" w:cs="Arial"/>
          <w:color w:val="000000"/>
          <w:sz w:val="20"/>
          <w:szCs w:val="20"/>
        </w:rPr>
        <w:fldChar w:fldCharType="end"/>
      </w:r>
      <w:r w:rsidRPr="00F502A7">
        <w:rPr>
          <w:rFonts w:ascii="Arial" w:hAnsi="Arial" w:cs="Arial"/>
          <w:color w:val="000000"/>
          <w:sz w:val="20"/>
          <w:szCs w:val="20"/>
        </w:rPr>
        <w:t> funded by the Bipartisan Infrastructure Law, which provided a total of $65 billion to ensure every American has access to affordable, reliable high-speed internet. In total, the Biden-Harris Administration is investing $90 billion to deliver affordable high-speed internet to everyone in America, including in rural communities that often lack access to high-speed internet.</w:t>
      </w:r>
    </w:p>
    <w:p w14:paraId="1F0C2ECF" w14:textId="77777777" w:rsidR="00F502A7" w:rsidRPr="00F502A7" w:rsidRDefault="00F502A7" w:rsidP="00F502A7">
      <w:pPr>
        <w:pStyle w:val="NormalWeb"/>
        <w:shd w:val="clear" w:color="auto" w:fill="FFFFFF"/>
        <w:spacing w:before="0" w:beforeAutospacing="0" w:after="0" w:afterAutospacing="0"/>
        <w:ind w:firstLine="360"/>
        <w:rPr>
          <w:rFonts w:ascii="Arial" w:hAnsi="Arial" w:cs="Arial"/>
          <w:color w:val="000000"/>
          <w:sz w:val="20"/>
          <w:szCs w:val="20"/>
        </w:rPr>
      </w:pPr>
      <w:r w:rsidRPr="00F502A7">
        <w:rPr>
          <w:rStyle w:val="Strong"/>
          <w:rFonts w:ascii="Arial" w:hAnsi="Arial" w:cs="Arial"/>
          <w:color w:val="000000"/>
          <w:sz w:val="20"/>
          <w:szCs w:val="20"/>
        </w:rPr>
        <w:t>$145 Million to Expand Access to Renewable Energy and Lower Energy Costs for Rural Americans:</w:t>
      </w:r>
      <w:r w:rsidRPr="00F502A7">
        <w:rPr>
          <w:rFonts w:ascii="Arial" w:hAnsi="Arial" w:cs="Arial"/>
          <w:color w:val="000000"/>
          <w:sz w:val="20"/>
          <w:szCs w:val="20"/>
        </w:rPr>
        <w:t> USDA is announcing $145 million in funding for 700 loan and grant awards through the </w:t>
      </w:r>
      <w:hyperlink r:id="rId39" w:history="1">
        <w:r w:rsidRPr="00F502A7">
          <w:rPr>
            <w:rStyle w:val="Hyperlink"/>
            <w:rFonts w:ascii="Arial" w:hAnsi="Arial" w:cs="Arial"/>
            <w:color w:val="0071BC"/>
            <w:sz w:val="20"/>
            <w:szCs w:val="20"/>
          </w:rPr>
          <w:t>Rural Energy for America Program</w:t>
        </w:r>
      </w:hyperlink>
      <w:r w:rsidRPr="00F502A7">
        <w:rPr>
          <w:rFonts w:ascii="Arial" w:hAnsi="Arial" w:cs="Arial"/>
          <w:color w:val="000000"/>
          <w:sz w:val="20"/>
          <w:szCs w:val="20"/>
        </w:rPr>
        <w:t> (REAP) to help agricultural producers and rural small business owners make energy efficiency improvements and renewable energy investments to lower energy costs, generate new income, and strengthen the resiliency of their operations. This funding is made possible in part by President Biden’s Inflation Reduction Act – the nation’s largest-ever investment in combatting the climate crisis.</w:t>
      </w:r>
    </w:p>
    <w:p w14:paraId="316C7A84" w14:textId="77777777" w:rsidR="00F502A7" w:rsidRPr="00F502A7" w:rsidRDefault="00F502A7" w:rsidP="00F502A7">
      <w:pPr>
        <w:pStyle w:val="NormalWeb"/>
        <w:shd w:val="clear" w:color="auto" w:fill="FFFFFF"/>
        <w:spacing w:before="0" w:beforeAutospacing="0" w:after="0" w:afterAutospacing="0"/>
        <w:ind w:firstLine="360"/>
        <w:rPr>
          <w:rFonts w:ascii="Arial" w:hAnsi="Arial" w:cs="Arial"/>
          <w:color w:val="000000"/>
          <w:sz w:val="20"/>
          <w:szCs w:val="20"/>
        </w:rPr>
      </w:pPr>
      <w:r w:rsidRPr="00F502A7">
        <w:rPr>
          <w:rFonts w:ascii="Arial" w:hAnsi="Arial" w:cs="Arial"/>
          <w:color w:val="000000"/>
          <w:sz w:val="20"/>
          <w:szCs w:val="20"/>
        </w:rPr>
        <w:t>These announcements build on billions of dollars in investments the Biden-Harris Administration has already made to support rural America, including through expanding access to markets and increasing competition for farmers and producers. Under the Biden-Harris Administration, USDA has committed $1 billion to expand independent meat and poultry processing capacity to give farmers more market options and fairer prices, and reduce reliance on a small handful of large meat and poultry corporations. USDA has also made available $900 million to spur the production of independent, American-made fertilizer, create jobs in rural America, and give farmers more options. These investments were funded in part by the President’s American Rescue Plan and USDA’s Commodity Credit Corporation.</w:t>
      </w:r>
    </w:p>
    <w:p w14:paraId="4E4653F0" w14:textId="33860934" w:rsidR="00DF5668" w:rsidRPr="00F502A7" w:rsidRDefault="00F502A7" w:rsidP="00F502A7">
      <w:pPr>
        <w:pStyle w:val="NormalWeb"/>
        <w:shd w:val="clear" w:color="auto" w:fill="FFFFFF"/>
        <w:spacing w:before="0" w:beforeAutospacing="0" w:after="0" w:afterAutospacing="0"/>
        <w:ind w:firstLine="360"/>
        <w:rPr>
          <w:rFonts w:ascii="Arial" w:hAnsi="Arial" w:cs="Arial"/>
          <w:color w:val="000000"/>
          <w:sz w:val="20"/>
          <w:szCs w:val="20"/>
        </w:rPr>
      </w:pPr>
      <w:r w:rsidRPr="00F502A7">
        <w:rPr>
          <w:rFonts w:ascii="Arial" w:hAnsi="Arial" w:cs="Arial"/>
          <w:color w:val="000000"/>
          <w:sz w:val="20"/>
          <w:szCs w:val="20"/>
        </w:rPr>
        <w:t>To learn more about the Biden-Harris Administration’s historic investments in rural America, visit the </w:t>
      </w:r>
      <w:hyperlink r:id="rId40" w:history="1">
        <w:r w:rsidRPr="00F502A7">
          <w:rPr>
            <w:rStyle w:val="Hyperlink"/>
            <w:rFonts w:ascii="Arial" w:hAnsi="Arial" w:cs="Arial"/>
            <w:color w:val="0071BC"/>
            <w:sz w:val="20"/>
            <w:szCs w:val="20"/>
          </w:rPr>
          <w:t>Fact Sheet</w:t>
        </w:r>
      </w:hyperlink>
      <w:r w:rsidRPr="00F502A7">
        <w:rPr>
          <w:rFonts w:ascii="Arial" w:hAnsi="Arial" w:cs="Arial"/>
          <w:color w:val="000000"/>
          <w:sz w:val="20"/>
          <w:szCs w:val="20"/>
        </w:rPr>
        <w:t>.</w:t>
      </w:r>
    </w:p>
    <w:p w14:paraId="0E01B56E" w14:textId="77777777" w:rsidR="00F72583" w:rsidRDefault="00F72583">
      <w:pPr>
        <w:rPr>
          <w:rFonts w:ascii="Arial" w:eastAsiaTheme="majorEastAsia" w:hAnsi="Arial" w:cs="Arial"/>
          <w:b/>
          <w:bCs/>
          <w:color w:val="2F5496" w:themeColor="accent1" w:themeShade="BF"/>
          <w:sz w:val="28"/>
          <w:szCs w:val="28"/>
          <w:u w:val="single"/>
          <w:bdr w:val="none" w:sz="0" w:space="0" w:color="auto" w:frame="1"/>
        </w:rPr>
      </w:pPr>
      <w:bookmarkStart w:id="50" w:name="_There’s_more_around"/>
      <w:bookmarkStart w:id="51" w:name="_Grange_Benefits:_Choice"/>
      <w:bookmarkEnd w:id="50"/>
      <w:bookmarkEnd w:id="51"/>
      <w:r>
        <w:rPr>
          <w:rFonts w:ascii="Arial" w:hAnsi="Arial" w:cs="Arial"/>
          <w:b/>
          <w:bCs/>
          <w:sz w:val="28"/>
          <w:szCs w:val="28"/>
          <w:u w:val="single"/>
          <w:bdr w:val="none" w:sz="0" w:space="0" w:color="auto" w:frame="1"/>
        </w:rPr>
        <w:br w:type="page"/>
      </w:r>
    </w:p>
    <w:p w14:paraId="0E9BC13C" w14:textId="56A4DEBC" w:rsidR="00DF5668" w:rsidRPr="00DF5668" w:rsidRDefault="004F2019" w:rsidP="00DF5668">
      <w:pPr>
        <w:pStyle w:val="Heading1"/>
        <w:rPr>
          <w:rFonts w:ascii="Arial" w:hAnsi="Arial" w:cs="Arial"/>
          <w:b/>
          <w:bCs/>
          <w:sz w:val="28"/>
          <w:szCs w:val="28"/>
          <w:u w:val="single"/>
          <w:bdr w:val="none" w:sz="0" w:space="0" w:color="auto" w:frame="1"/>
        </w:rPr>
      </w:pPr>
      <w:r>
        <w:rPr>
          <w:rFonts w:ascii="Arial" w:hAnsi="Arial" w:cs="Arial"/>
          <w:b/>
          <w:bCs/>
          <w:sz w:val="28"/>
          <w:szCs w:val="28"/>
          <w:u w:val="single"/>
          <w:bdr w:val="none" w:sz="0" w:space="0" w:color="auto" w:frame="1"/>
        </w:rPr>
        <w:lastRenderedPageBreak/>
        <w:t>Grange Benefits: Choice Hotels &amp; AVIS Car Rental</w:t>
      </w:r>
    </w:p>
    <w:p w14:paraId="60518107" w14:textId="77777777" w:rsidR="00DF5668" w:rsidRDefault="00DF5668" w:rsidP="00D504D0">
      <w:pPr>
        <w:shd w:val="clear" w:color="auto" w:fill="FFFFFF"/>
        <w:spacing w:line="276" w:lineRule="auto"/>
        <w:ind w:firstLine="360"/>
        <w:rPr>
          <w:rFonts w:ascii="Arial" w:hAnsi="Arial" w:cs="Arial"/>
          <w:color w:val="000000" w:themeColor="text1"/>
          <w:sz w:val="21"/>
          <w:szCs w:val="21"/>
          <w:bdr w:val="none" w:sz="0" w:space="0" w:color="auto" w:frame="1"/>
        </w:rPr>
      </w:pPr>
    </w:p>
    <w:p w14:paraId="3BF098AD" w14:textId="7182B1E9" w:rsidR="00F502A7" w:rsidRDefault="00F502A7" w:rsidP="00F502A7">
      <w:pPr>
        <w:shd w:val="clear" w:color="auto" w:fill="FFFFFF"/>
        <w:spacing w:line="276" w:lineRule="auto"/>
        <w:ind w:firstLine="360"/>
        <w:rPr>
          <w:rFonts w:ascii="Arial" w:hAnsi="Arial" w:cs="Arial"/>
          <w:color w:val="000000" w:themeColor="text1"/>
          <w:sz w:val="21"/>
          <w:szCs w:val="21"/>
          <w:bdr w:val="none" w:sz="0" w:space="0" w:color="auto" w:frame="1"/>
        </w:rPr>
      </w:pPr>
      <w:r>
        <w:rPr>
          <w:rFonts w:ascii="Arial" w:hAnsi="Arial" w:cs="Arial"/>
          <w:noProof/>
          <w:color w:val="000000" w:themeColor="text1"/>
          <w:sz w:val="21"/>
          <w:szCs w:val="21"/>
          <w:bdr w:val="none" w:sz="0" w:space="0" w:color="auto" w:frame="1"/>
        </w:rPr>
        <w:drawing>
          <wp:anchor distT="0" distB="0" distL="114300" distR="114300" simplePos="0" relativeHeight="251822080" behindDoc="0" locked="0" layoutInCell="1" allowOverlap="1" wp14:anchorId="7488D95E" wp14:editId="320700C0">
            <wp:simplePos x="0" y="0"/>
            <wp:positionH relativeFrom="column">
              <wp:posOffset>0</wp:posOffset>
            </wp:positionH>
            <wp:positionV relativeFrom="paragraph">
              <wp:posOffset>4445</wp:posOffset>
            </wp:positionV>
            <wp:extent cx="2461624" cy="1463040"/>
            <wp:effectExtent l="0" t="0" r="2540" b="0"/>
            <wp:wrapSquare wrapText="bothSides"/>
            <wp:docPr id="1932336572" name="Picture 4" descr="A group of logos of hotel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2336572" name="Picture 4" descr="A group of logos of hotels&#10;&#10;Description automatically generated"/>
                    <pic:cNvPicPr/>
                  </pic:nvPicPr>
                  <pic:blipFill>
                    <a:blip r:embed="rId41">
                      <a:extLst>
                        <a:ext uri="{28A0092B-C50C-407E-A947-70E740481C1C}">
                          <a14:useLocalDpi xmlns:a14="http://schemas.microsoft.com/office/drawing/2010/main" val="0"/>
                        </a:ext>
                      </a:extLst>
                    </a:blip>
                    <a:stretch>
                      <a:fillRect/>
                    </a:stretch>
                  </pic:blipFill>
                  <pic:spPr>
                    <a:xfrm>
                      <a:off x="0" y="0"/>
                      <a:ext cx="2461624" cy="1463040"/>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color w:val="000000" w:themeColor="text1"/>
          <w:sz w:val="21"/>
          <w:szCs w:val="21"/>
          <w:bdr w:val="none" w:sz="0" w:space="0" w:color="auto" w:frame="1"/>
        </w:rPr>
        <w:t>You may have heard that the host hotels for this year’s National Grange Convention have sold out of rooms.</w:t>
      </w:r>
    </w:p>
    <w:p w14:paraId="3FD57D08" w14:textId="7BDA7823" w:rsidR="00F502A7" w:rsidRDefault="00F502A7" w:rsidP="00F502A7">
      <w:pPr>
        <w:shd w:val="clear" w:color="auto" w:fill="FFFFFF"/>
        <w:spacing w:line="276" w:lineRule="auto"/>
        <w:ind w:firstLine="360"/>
        <w:rPr>
          <w:rFonts w:ascii="Arial" w:hAnsi="Arial" w:cs="Arial"/>
          <w:color w:val="000000" w:themeColor="text1"/>
          <w:sz w:val="21"/>
          <w:szCs w:val="21"/>
          <w:bdr w:val="none" w:sz="0" w:space="0" w:color="auto" w:frame="1"/>
        </w:rPr>
      </w:pPr>
      <w:r>
        <w:rPr>
          <w:rFonts w:ascii="Arial" w:hAnsi="Arial" w:cs="Arial"/>
          <w:color w:val="000000" w:themeColor="text1"/>
          <w:sz w:val="21"/>
          <w:szCs w:val="21"/>
          <w:bdr w:val="none" w:sz="0" w:space="0" w:color="auto" w:frame="1"/>
        </w:rPr>
        <w:t>Not to fear – thanks to a great partnership with Choice Hotels, you can still get great savings in Niagara Falls as a National Grange member.</w:t>
      </w:r>
    </w:p>
    <w:p w14:paraId="7531B123" w14:textId="3B309A46" w:rsidR="00615F50" w:rsidRDefault="00F502A7" w:rsidP="00F502A7">
      <w:pPr>
        <w:shd w:val="clear" w:color="auto" w:fill="FFFFFF"/>
        <w:spacing w:line="276" w:lineRule="auto"/>
        <w:ind w:firstLine="360"/>
        <w:rPr>
          <w:rFonts w:ascii="Arial" w:hAnsi="Arial" w:cs="Arial"/>
          <w:color w:val="000000" w:themeColor="text1"/>
          <w:sz w:val="21"/>
          <w:szCs w:val="21"/>
          <w:bdr w:val="none" w:sz="0" w:space="0" w:color="auto" w:frame="1"/>
        </w:rPr>
      </w:pPr>
      <w:r>
        <w:rPr>
          <w:rFonts w:ascii="Arial" w:hAnsi="Arial" w:cs="Arial"/>
          <w:color w:val="000000" w:themeColor="text1"/>
          <w:sz w:val="21"/>
          <w:szCs w:val="21"/>
          <w:bdr w:val="none" w:sz="0" w:space="0" w:color="auto" w:frame="1"/>
        </w:rPr>
        <w:t xml:space="preserve">Use </w:t>
      </w:r>
      <w:hyperlink r:id="rId42" w:history="1">
        <w:r w:rsidRPr="00F502A7">
          <w:rPr>
            <w:rStyle w:val="Hyperlink"/>
            <w:rFonts w:ascii="Arial" w:hAnsi="Arial" w:cs="Arial"/>
            <w:b/>
            <w:bCs/>
            <w:sz w:val="21"/>
            <w:szCs w:val="21"/>
            <w:bdr w:val="none" w:sz="0" w:space="0" w:color="auto" w:frame="1"/>
          </w:rPr>
          <w:t>this link</w:t>
        </w:r>
      </w:hyperlink>
      <w:r>
        <w:rPr>
          <w:rFonts w:ascii="Arial" w:hAnsi="Arial" w:cs="Arial"/>
          <w:color w:val="000000" w:themeColor="text1"/>
          <w:sz w:val="21"/>
          <w:szCs w:val="21"/>
          <w:bdr w:val="none" w:sz="0" w:space="0" w:color="auto" w:frame="1"/>
        </w:rPr>
        <w:t xml:space="preserve"> to see the available Choice Hotels in the region. Then, use the </w:t>
      </w:r>
      <w:r w:rsidRPr="00F502A7">
        <w:rPr>
          <w:rFonts w:ascii="Arial" w:hAnsi="Arial" w:cs="Arial"/>
          <w:b/>
          <w:bCs/>
          <w:color w:val="000000" w:themeColor="text1"/>
          <w:sz w:val="21"/>
          <w:szCs w:val="21"/>
          <w:bdr w:val="none" w:sz="0" w:space="0" w:color="auto" w:frame="1"/>
        </w:rPr>
        <w:t>Group ID #00211660</w:t>
      </w:r>
      <w:r w:rsidRPr="00F502A7">
        <w:rPr>
          <w:rFonts w:ascii="Arial" w:hAnsi="Arial" w:cs="Arial"/>
          <w:color w:val="000000" w:themeColor="text1"/>
          <w:sz w:val="21"/>
          <w:szCs w:val="21"/>
          <w:bdr w:val="none" w:sz="0" w:space="0" w:color="auto" w:frame="1"/>
        </w:rPr>
        <w:t xml:space="preserve"> </w:t>
      </w:r>
      <w:r>
        <w:rPr>
          <w:rFonts w:ascii="Arial" w:hAnsi="Arial" w:cs="Arial"/>
          <w:color w:val="000000" w:themeColor="text1"/>
          <w:sz w:val="21"/>
          <w:szCs w:val="21"/>
          <w:bdr w:val="none" w:sz="0" w:space="0" w:color="auto" w:frame="1"/>
        </w:rPr>
        <w:t>to save up to 20% on your hotel.</w:t>
      </w:r>
      <w:r w:rsidR="00322564">
        <w:rPr>
          <w:rFonts w:ascii="Arial" w:hAnsi="Arial" w:cs="Arial"/>
          <w:color w:val="000000" w:themeColor="text1"/>
          <w:sz w:val="21"/>
          <w:szCs w:val="21"/>
          <w:bdr w:val="none" w:sz="0" w:space="0" w:color="auto" w:frame="1"/>
        </w:rPr>
        <w:t xml:space="preserve"> Or, call </w:t>
      </w:r>
      <w:r w:rsidR="00322564" w:rsidRPr="00322564">
        <w:rPr>
          <w:rFonts w:ascii="Arial" w:hAnsi="Arial" w:cs="Arial"/>
          <w:color w:val="000000" w:themeColor="text1"/>
          <w:sz w:val="21"/>
          <w:szCs w:val="21"/>
          <w:bdr w:val="none" w:sz="0" w:space="0" w:color="auto" w:frame="1"/>
        </w:rPr>
        <w:t>1-800-258-2847</w:t>
      </w:r>
      <w:r w:rsidR="00322564">
        <w:rPr>
          <w:rFonts w:ascii="Arial" w:hAnsi="Arial" w:cs="Arial"/>
          <w:color w:val="000000" w:themeColor="text1"/>
          <w:sz w:val="21"/>
          <w:szCs w:val="21"/>
          <w:bdr w:val="none" w:sz="0" w:space="0" w:color="auto" w:frame="1"/>
        </w:rPr>
        <w:t xml:space="preserve"> to make your reservations in Niagara Falls!</w:t>
      </w:r>
    </w:p>
    <w:p w14:paraId="5CFE60D7" w14:textId="432FE5FB" w:rsidR="00F502A7" w:rsidRDefault="00F502A7" w:rsidP="00F502A7">
      <w:pPr>
        <w:shd w:val="clear" w:color="auto" w:fill="FFFFFF"/>
        <w:spacing w:line="276" w:lineRule="auto"/>
        <w:ind w:firstLine="360"/>
        <w:rPr>
          <w:rFonts w:ascii="Arial" w:hAnsi="Arial" w:cs="Arial"/>
          <w:color w:val="000000" w:themeColor="text1"/>
          <w:sz w:val="21"/>
          <w:szCs w:val="21"/>
          <w:bdr w:val="none" w:sz="0" w:space="0" w:color="auto" w:frame="1"/>
        </w:rPr>
      </w:pPr>
      <w:r>
        <w:rPr>
          <w:rFonts w:ascii="Arial" w:hAnsi="Arial" w:cs="Arial"/>
          <w:noProof/>
          <w:color w:val="000000" w:themeColor="text1"/>
          <w:sz w:val="21"/>
          <w:szCs w:val="21"/>
          <w:bdr w:val="none" w:sz="0" w:space="0" w:color="auto" w:frame="1"/>
        </w:rPr>
        <w:drawing>
          <wp:anchor distT="0" distB="0" distL="114300" distR="114300" simplePos="0" relativeHeight="251823104" behindDoc="0" locked="0" layoutInCell="1" allowOverlap="1" wp14:anchorId="44135457" wp14:editId="5BBBC0A8">
            <wp:simplePos x="0" y="0"/>
            <wp:positionH relativeFrom="column">
              <wp:posOffset>0</wp:posOffset>
            </wp:positionH>
            <wp:positionV relativeFrom="paragraph">
              <wp:posOffset>171450</wp:posOffset>
            </wp:positionV>
            <wp:extent cx="1905000" cy="609600"/>
            <wp:effectExtent l="0" t="0" r="0" b="0"/>
            <wp:wrapSquare wrapText="bothSides"/>
            <wp:docPr id="1231691832" name="Picture 5" descr="A red letter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691832" name="Picture 5" descr="A red letter on a black background&#10;&#10;Description automatically generated"/>
                    <pic:cNvPicPr/>
                  </pic:nvPicPr>
                  <pic:blipFill>
                    <a:blip r:embed="rId43">
                      <a:extLst>
                        <a:ext uri="{28A0092B-C50C-407E-A947-70E740481C1C}">
                          <a14:useLocalDpi xmlns:a14="http://schemas.microsoft.com/office/drawing/2010/main" val="0"/>
                        </a:ext>
                      </a:extLst>
                    </a:blip>
                    <a:stretch>
                      <a:fillRect/>
                    </a:stretch>
                  </pic:blipFill>
                  <pic:spPr>
                    <a:xfrm>
                      <a:off x="0" y="0"/>
                      <a:ext cx="1905000" cy="609600"/>
                    </a:xfrm>
                    <a:prstGeom prst="rect">
                      <a:avLst/>
                    </a:prstGeom>
                  </pic:spPr>
                </pic:pic>
              </a:graphicData>
            </a:graphic>
            <wp14:sizeRelH relativeFrom="page">
              <wp14:pctWidth>0</wp14:pctWidth>
            </wp14:sizeRelH>
            <wp14:sizeRelV relativeFrom="page">
              <wp14:pctHeight>0</wp14:pctHeight>
            </wp14:sizeRelV>
          </wp:anchor>
        </w:drawing>
      </w:r>
    </w:p>
    <w:p w14:paraId="65AB4598" w14:textId="2914BC39" w:rsidR="00F502A7" w:rsidRDefault="00F502A7" w:rsidP="00F502A7">
      <w:pPr>
        <w:shd w:val="clear" w:color="auto" w:fill="FFFFFF"/>
        <w:spacing w:line="276" w:lineRule="auto"/>
        <w:ind w:firstLine="360"/>
        <w:rPr>
          <w:rFonts w:ascii="Arial" w:hAnsi="Arial" w:cs="Arial"/>
          <w:color w:val="000000" w:themeColor="text1"/>
          <w:sz w:val="21"/>
          <w:szCs w:val="21"/>
          <w:bdr w:val="none" w:sz="0" w:space="0" w:color="auto" w:frame="1"/>
        </w:rPr>
      </w:pPr>
      <w:r>
        <w:rPr>
          <w:rFonts w:ascii="Arial" w:hAnsi="Arial" w:cs="Arial"/>
          <w:color w:val="000000" w:themeColor="text1"/>
          <w:sz w:val="21"/>
          <w:szCs w:val="21"/>
          <w:bdr w:val="none" w:sz="0" w:space="0" w:color="auto" w:frame="1"/>
        </w:rPr>
        <w:tab/>
        <w:t xml:space="preserve">If you’re flying into Buffalo for the National Grange </w:t>
      </w:r>
      <w:r w:rsidR="00322564">
        <w:rPr>
          <w:rFonts w:ascii="Arial" w:hAnsi="Arial" w:cs="Arial"/>
          <w:color w:val="000000" w:themeColor="text1"/>
          <w:sz w:val="21"/>
          <w:szCs w:val="21"/>
          <w:bdr w:val="none" w:sz="0" w:space="0" w:color="auto" w:frame="1"/>
        </w:rPr>
        <w:t>Convention and</w:t>
      </w:r>
      <w:r>
        <w:rPr>
          <w:rFonts w:ascii="Arial" w:hAnsi="Arial" w:cs="Arial"/>
          <w:color w:val="000000" w:themeColor="text1"/>
          <w:sz w:val="21"/>
          <w:szCs w:val="21"/>
          <w:bdr w:val="none" w:sz="0" w:space="0" w:color="auto" w:frame="1"/>
        </w:rPr>
        <w:t xml:space="preserve"> would prefer to make your own way to Niagara Falls (and do some sightseeing on the way or while you’re there), consider using the National Grange’s exclusive discount code with AVIS, available at the airport!</w:t>
      </w:r>
    </w:p>
    <w:p w14:paraId="23A330DE" w14:textId="77777777" w:rsidR="00322564" w:rsidRDefault="00322564" w:rsidP="00322564">
      <w:pPr>
        <w:shd w:val="clear" w:color="auto" w:fill="FFFFFF"/>
        <w:spacing w:line="276" w:lineRule="auto"/>
        <w:ind w:firstLine="360"/>
        <w:rPr>
          <w:rFonts w:ascii="Arial" w:hAnsi="Arial" w:cs="Arial"/>
          <w:color w:val="000000" w:themeColor="text1"/>
          <w:sz w:val="21"/>
          <w:szCs w:val="21"/>
          <w:bdr w:val="none" w:sz="0" w:space="0" w:color="auto" w:frame="1"/>
        </w:rPr>
      </w:pPr>
      <w:r w:rsidRPr="00322564">
        <w:rPr>
          <w:rFonts w:ascii="Arial" w:hAnsi="Arial" w:cs="Arial"/>
          <w:color w:val="000000" w:themeColor="text1"/>
          <w:sz w:val="21"/>
          <w:szCs w:val="21"/>
          <w:bdr w:val="none" w:sz="0" w:space="0" w:color="auto" w:frame="1"/>
        </w:rPr>
        <w:t xml:space="preserve">Grange members always receive up to 25% off </w:t>
      </w:r>
      <w:r>
        <w:rPr>
          <w:rFonts w:ascii="Arial" w:hAnsi="Arial" w:cs="Arial"/>
          <w:color w:val="000000" w:themeColor="text1"/>
          <w:sz w:val="21"/>
          <w:szCs w:val="21"/>
          <w:bdr w:val="none" w:sz="0" w:space="0" w:color="auto" w:frame="1"/>
        </w:rPr>
        <w:t>their</w:t>
      </w:r>
      <w:r w:rsidRPr="00322564">
        <w:rPr>
          <w:rFonts w:ascii="Arial" w:hAnsi="Arial" w:cs="Arial"/>
          <w:color w:val="000000" w:themeColor="text1"/>
          <w:sz w:val="21"/>
          <w:szCs w:val="21"/>
          <w:bdr w:val="none" w:sz="0" w:space="0" w:color="auto" w:frame="1"/>
        </w:rPr>
        <w:t xml:space="preserve"> rental when </w:t>
      </w:r>
      <w:r>
        <w:rPr>
          <w:rFonts w:ascii="Arial" w:hAnsi="Arial" w:cs="Arial"/>
          <w:color w:val="000000" w:themeColor="text1"/>
          <w:sz w:val="21"/>
          <w:szCs w:val="21"/>
          <w:bdr w:val="none" w:sz="0" w:space="0" w:color="auto" w:frame="1"/>
        </w:rPr>
        <w:t xml:space="preserve">using </w:t>
      </w:r>
      <w:r w:rsidRPr="00322564">
        <w:rPr>
          <w:rFonts w:ascii="Arial" w:hAnsi="Arial" w:cs="Arial"/>
          <w:color w:val="000000" w:themeColor="text1"/>
          <w:sz w:val="21"/>
          <w:szCs w:val="21"/>
          <w:bdr w:val="none" w:sz="0" w:space="0" w:color="auto" w:frame="1"/>
        </w:rPr>
        <w:t xml:space="preserve">AWD# B291044, plus enjoy additional offers like dollars off, a complimentary upgrade, or a free weekend day. </w:t>
      </w:r>
    </w:p>
    <w:p w14:paraId="2C33D77F" w14:textId="3A50F6C2" w:rsidR="00322564" w:rsidRPr="00322564" w:rsidRDefault="00322564" w:rsidP="00850B79">
      <w:pPr>
        <w:shd w:val="clear" w:color="auto" w:fill="FFFFFF"/>
        <w:spacing w:line="276" w:lineRule="auto"/>
        <w:ind w:firstLine="360"/>
        <w:rPr>
          <w:rFonts w:ascii="Arial" w:hAnsi="Arial" w:cs="Arial"/>
          <w:color w:val="000000" w:themeColor="text1"/>
          <w:sz w:val="21"/>
          <w:szCs w:val="21"/>
          <w:bdr w:val="none" w:sz="0" w:space="0" w:color="auto" w:frame="1"/>
        </w:rPr>
      </w:pPr>
      <w:r w:rsidRPr="00322564">
        <w:rPr>
          <w:rFonts w:ascii="Arial" w:hAnsi="Arial" w:cs="Arial"/>
          <w:color w:val="000000" w:themeColor="text1"/>
          <w:sz w:val="21"/>
          <w:szCs w:val="21"/>
          <w:bdr w:val="none" w:sz="0" w:space="0" w:color="auto" w:frame="1"/>
        </w:rPr>
        <w:t>With a complimentary membership in Avis Preferred®, you’ll travel better, save time and gain access to exclusive offers. Skip the counter and paperwork at many locations and go straight to your car.</w:t>
      </w:r>
    </w:p>
    <w:p w14:paraId="04A0757F" w14:textId="4F1732F0" w:rsidR="00322564" w:rsidRDefault="00322564" w:rsidP="00850B79">
      <w:pPr>
        <w:shd w:val="clear" w:color="auto" w:fill="FFFFFF"/>
        <w:spacing w:line="276" w:lineRule="auto"/>
        <w:ind w:firstLine="360"/>
        <w:rPr>
          <w:rFonts w:ascii="Arial" w:hAnsi="Arial" w:cs="Arial"/>
          <w:color w:val="000000" w:themeColor="text1"/>
          <w:sz w:val="21"/>
          <w:szCs w:val="21"/>
          <w:bdr w:val="none" w:sz="0" w:space="0" w:color="auto" w:frame="1"/>
        </w:rPr>
      </w:pPr>
      <w:r w:rsidRPr="00322564">
        <w:rPr>
          <w:rFonts w:ascii="Arial" w:hAnsi="Arial" w:cs="Arial"/>
          <w:color w:val="000000" w:themeColor="text1"/>
          <w:sz w:val="21"/>
          <w:szCs w:val="21"/>
          <w:bdr w:val="none" w:sz="0" w:space="0" w:color="auto" w:frame="1"/>
        </w:rPr>
        <w:t xml:space="preserve">Visit </w:t>
      </w:r>
      <w:hyperlink r:id="rId44" w:history="1">
        <w:r w:rsidRPr="00434B1C">
          <w:rPr>
            <w:rStyle w:val="Hyperlink"/>
            <w:rFonts w:ascii="Arial" w:hAnsi="Arial" w:cs="Arial"/>
            <w:sz w:val="21"/>
            <w:szCs w:val="21"/>
            <w:bdr w:val="none" w:sz="0" w:space="0" w:color="auto" w:frame="1"/>
          </w:rPr>
          <w:t>http://avis.com/en/association/B291044</w:t>
        </w:r>
      </w:hyperlink>
      <w:r>
        <w:rPr>
          <w:rFonts w:ascii="Arial" w:hAnsi="Arial" w:cs="Arial"/>
          <w:color w:val="000000" w:themeColor="text1"/>
          <w:sz w:val="21"/>
          <w:szCs w:val="21"/>
          <w:bdr w:val="none" w:sz="0" w:space="0" w:color="auto" w:frame="1"/>
        </w:rPr>
        <w:t xml:space="preserve"> </w:t>
      </w:r>
      <w:r w:rsidRPr="00322564">
        <w:rPr>
          <w:rFonts w:ascii="Arial" w:hAnsi="Arial" w:cs="Arial"/>
          <w:color w:val="000000" w:themeColor="text1"/>
          <w:sz w:val="21"/>
          <w:szCs w:val="21"/>
          <w:bdr w:val="none" w:sz="0" w:space="0" w:color="auto" w:frame="1"/>
        </w:rPr>
        <w:t>or call 1-800-331-1212 to make a reservation.</w:t>
      </w:r>
    </w:p>
    <w:p w14:paraId="0BE765F2" w14:textId="32DA5D65" w:rsidR="00322564" w:rsidRDefault="00322564" w:rsidP="00322564">
      <w:pPr>
        <w:pStyle w:val="Heading1"/>
        <w:rPr>
          <w:rFonts w:ascii="Arial" w:hAnsi="Arial" w:cs="Arial"/>
          <w:b/>
          <w:bCs/>
          <w:sz w:val="28"/>
          <w:szCs w:val="28"/>
          <w:bdr w:val="none" w:sz="0" w:space="0" w:color="auto" w:frame="1"/>
        </w:rPr>
      </w:pPr>
      <w:bookmarkStart w:id="52" w:name="_Grange_Store_Reminder"/>
      <w:bookmarkEnd w:id="52"/>
      <w:r w:rsidRPr="00322564">
        <w:rPr>
          <w:rFonts w:ascii="Arial" w:hAnsi="Arial" w:cs="Arial"/>
          <w:b/>
          <w:bCs/>
          <w:sz w:val="28"/>
          <w:szCs w:val="28"/>
          <w:bdr w:val="none" w:sz="0" w:space="0" w:color="auto" w:frame="1"/>
        </w:rPr>
        <w:t>Grange Store Reminder</w:t>
      </w:r>
    </w:p>
    <w:p w14:paraId="6233F513" w14:textId="77777777" w:rsidR="00322564" w:rsidRDefault="00322564" w:rsidP="00322564"/>
    <w:p w14:paraId="43BE6B91" w14:textId="54157C30" w:rsidR="00DF1463" w:rsidRPr="00DF1463" w:rsidRDefault="00322564" w:rsidP="00322564">
      <w:pPr>
        <w:rPr>
          <w:rFonts w:ascii="Arial" w:hAnsi="Arial" w:cs="Arial"/>
          <w:sz w:val="21"/>
          <w:szCs w:val="21"/>
        </w:rPr>
      </w:pPr>
      <w:r>
        <w:tab/>
      </w:r>
      <w:r w:rsidRPr="00DF1463">
        <w:rPr>
          <w:rFonts w:ascii="Arial" w:hAnsi="Arial" w:cs="Arial"/>
          <w:sz w:val="21"/>
          <w:szCs w:val="21"/>
        </w:rPr>
        <w:t xml:space="preserve">While you can continue making your purchases through </w:t>
      </w:r>
      <w:r w:rsidR="00DF1463">
        <w:rPr>
          <w:rFonts w:ascii="Arial" w:hAnsi="Arial" w:cs="Arial"/>
          <w:sz w:val="21"/>
          <w:szCs w:val="21"/>
        </w:rPr>
        <w:t xml:space="preserve">the </w:t>
      </w:r>
      <w:hyperlink r:id="rId45" w:history="1">
        <w:r w:rsidR="00DF1463" w:rsidRPr="00DF1463">
          <w:rPr>
            <w:rStyle w:val="Hyperlink"/>
            <w:rFonts w:ascii="Arial" w:hAnsi="Arial" w:cs="Arial"/>
            <w:b/>
            <w:bCs/>
            <w:sz w:val="21"/>
            <w:szCs w:val="21"/>
          </w:rPr>
          <w:t>Grange Store online</w:t>
        </w:r>
      </w:hyperlink>
      <w:r w:rsidRPr="00DF1463">
        <w:rPr>
          <w:rFonts w:ascii="Arial" w:hAnsi="Arial" w:cs="Arial"/>
          <w:sz w:val="21"/>
          <w:szCs w:val="21"/>
        </w:rPr>
        <w:t>, any orders placed through November 21, 2023 wil</w:t>
      </w:r>
      <w:r w:rsidR="00DF1463" w:rsidRPr="00DF1463">
        <w:rPr>
          <w:rFonts w:ascii="Arial" w:hAnsi="Arial" w:cs="Arial"/>
          <w:sz w:val="21"/>
          <w:szCs w:val="21"/>
        </w:rPr>
        <w:t>l be processed following National Grange Convention, during the week of November 27.</w:t>
      </w:r>
    </w:p>
    <w:p w14:paraId="072BC3BB" w14:textId="079ABBF8" w:rsidR="00322564" w:rsidRPr="00DF1463" w:rsidRDefault="00DF1463" w:rsidP="00322564">
      <w:pPr>
        <w:rPr>
          <w:rFonts w:ascii="Arial" w:hAnsi="Arial" w:cs="Arial"/>
          <w:sz w:val="21"/>
          <w:szCs w:val="21"/>
        </w:rPr>
      </w:pPr>
      <w:r w:rsidRPr="00DF1463">
        <w:rPr>
          <w:rFonts w:ascii="Arial" w:hAnsi="Arial" w:cs="Arial"/>
          <w:sz w:val="21"/>
          <w:szCs w:val="21"/>
        </w:rPr>
        <w:tab/>
        <w:t>We encourage you to visit the Grange Store in the Showcase at this year’s Convention to make your jewelry and supply purchases in-person!</w:t>
      </w:r>
      <w:r w:rsidR="00322564" w:rsidRPr="00DF1463">
        <w:rPr>
          <w:rFonts w:ascii="Arial" w:hAnsi="Arial" w:cs="Arial"/>
          <w:sz w:val="21"/>
          <w:szCs w:val="21"/>
        </w:rPr>
        <w:t xml:space="preserve"> </w:t>
      </w:r>
    </w:p>
    <w:p w14:paraId="18A02630" w14:textId="77777777" w:rsidR="00322564" w:rsidRPr="00F502A7" w:rsidRDefault="00322564" w:rsidP="00322564">
      <w:pPr>
        <w:shd w:val="clear" w:color="auto" w:fill="FFFFFF"/>
        <w:spacing w:line="276" w:lineRule="auto"/>
        <w:ind w:firstLine="360"/>
        <w:rPr>
          <w:rFonts w:ascii="Arial" w:hAnsi="Arial" w:cs="Arial"/>
          <w:color w:val="000000" w:themeColor="text1"/>
          <w:sz w:val="21"/>
          <w:szCs w:val="21"/>
          <w:bdr w:val="none" w:sz="0" w:space="0" w:color="auto" w:frame="1"/>
        </w:rPr>
      </w:pPr>
    </w:p>
    <w:p w14:paraId="5B1675AC" w14:textId="77777777" w:rsidR="00FA6235" w:rsidRDefault="00BC04A6" w:rsidP="00FA6235">
      <w:pPr>
        <w:shd w:val="clear" w:color="auto" w:fill="FFFFFF"/>
        <w:spacing w:line="276" w:lineRule="auto"/>
        <w:jc w:val="center"/>
      </w:pPr>
      <w:r>
        <w:rPr>
          <w:noProof/>
        </w:rPr>
        <w:drawing>
          <wp:inline distT="0" distB="0" distL="0" distR="0" wp14:anchorId="150B0F5C" wp14:editId="2CB48774">
            <wp:extent cx="5491882" cy="2560320"/>
            <wp:effectExtent l="0" t="0" r="0" b="5080"/>
            <wp:docPr id="1737034283" name="Picture 2">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034283" name="Picture 2">
                      <a:hlinkClick r:id="rId46"/>
                    </pic:cNvPr>
                    <pic:cNvPicPr/>
                  </pic:nvPicPr>
                  <pic:blipFill>
                    <a:blip r:embed="rId47">
                      <a:extLst>
                        <a:ext uri="{28A0092B-C50C-407E-A947-70E740481C1C}">
                          <a14:useLocalDpi xmlns:a14="http://schemas.microsoft.com/office/drawing/2010/main" val="0"/>
                        </a:ext>
                      </a:extLst>
                    </a:blip>
                    <a:stretch>
                      <a:fillRect/>
                    </a:stretch>
                  </pic:blipFill>
                  <pic:spPr>
                    <a:xfrm>
                      <a:off x="0" y="0"/>
                      <a:ext cx="5491882" cy="2560320"/>
                    </a:xfrm>
                    <a:prstGeom prst="rect">
                      <a:avLst/>
                    </a:prstGeom>
                  </pic:spPr>
                </pic:pic>
              </a:graphicData>
            </a:graphic>
          </wp:inline>
        </w:drawing>
      </w:r>
    </w:p>
    <w:p w14:paraId="5CC5CFEA" w14:textId="77777777" w:rsidR="0060449F" w:rsidRDefault="0060449F" w:rsidP="00FA6235">
      <w:pPr>
        <w:shd w:val="clear" w:color="auto" w:fill="FFFFFF"/>
        <w:spacing w:line="276" w:lineRule="auto"/>
        <w:jc w:val="center"/>
      </w:pPr>
    </w:p>
    <w:p w14:paraId="4B48EB1E" w14:textId="50CD3684" w:rsidR="002643E7" w:rsidRPr="00FA6235" w:rsidRDefault="007155A3" w:rsidP="001F2C9E">
      <w:pPr>
        <w:shd w:val="clear" w:color="auto" w:fill="FFFFFF"/>
        <w:spacing w:line="276" w:lineRule="auto"/>
        <w:jc w:val="center"/>
      </w:pPr>
      <w:r>
        <w:rPr>
          <w:noProof/>
        </w:rPr>
        <w:lastRenderedPageBreak/>
        <w:drawing>
          <wp:inline distT="0" distB="0" distL="0" distR="0" wp14:anchorId="12FF8616" wp14:editId="7954DFB4">
            <wp:extent cx="5852160" cy="2926080"/>
            <wp:effectExtent l="0" t="0" r="2540" b="0"/>
            <wp:docPr id="8729425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942525" name="Picture 4"/>
                    <pic:cNvPicPr/>
                  </pic:nvPicPr>
                  <pic:blipFill>
                    <a:blip r:embed="rId48" cstate="print">
                      <a:extLst>
                        <a:ext uri="{28A0092B-C50C-407E-A947-70E740481C1C}">
                          <a14:useLocalDpi xmlns:a14="http://schemas.microsoft.com/office/drawing/2010/main" val="0"/>
                        </a:ext>
                      </a:extLst>
                    </a:blip>
                    <a:stretch>
                      <a:fillRect/>
                    </a:stretch>
                  </pic:blipFill>
                  <pic:spPr>
                    <a:xfrm>
                      <a:off x="0" y="0"/>
                      <a:ext cx="5852160" cy="2926080"/>
                    </a:xfrm>
                    <a:prstGeom prst="rect">
                      <a:avLst/>
                    </a:prstGeom>
                  </pic:spPr>
                </pic:pic>
              </a:graphicData>
            </a:graphic>
          </wp:inline>
        </w:drawing>
      </w:r>
      <w:hyperlink r:id="rId49" w:history="1"/>
    </w:p>
    <w:sectPr w:rsidR="002643E7" w:rsidRPr="00FA6235" w:rsidSect="00B30875">
      <w:type w:val="continuous"/>
      <w:pgSz w:w="12240" w:h="15840"/>
      <w:pgMar w:top="1053" w:right="1440" w:bottom="594" w:left="1440" w:header="398"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F00A15" w14:textId="77777777" w:rsidR="002D43DB" w:rsidRDefault="002D43DB" w:rsidP="00915C1C">
      <w:r>
        <w:separator/>
      </w:r>
    </w:p>
  </w:endnote>
  <w:endnote w:type="continuationSeparator" w:id="0">
    <w:p w14:paraId="5518A77E" w14:textId="77777777" w:rsidR="002D43DB" w:rsidRDefault="002D43DB"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Noto Sans Symbols">
    <w:altName w:val="Calibri"/>
    <w:panose1 w:val="020B0502040504020204"/>
    <w:charset w:val="00"/>
    <w:family w:val="swiss"/>
    <w:pitch w:val="variable"/>
    <w:sig w:usb0="E00002FF" w:usb1="4000001F" w:usb2="08000029" w:usb3="00000000" w:csb0="00000001" w:csb1="00000000"/>
  </w:font>
  <w:font w:name="Calibri Light">
    <w:panose1 w:val="020F0302020204030204"/>
    <w:charset w:val="00"/>
    <w:family w:val="swiss"/>
    <w:pitch w:val="variable"/>
    <w:sig w:usb0="E4002E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 w:name="Minion Pro">
    <w:panose1 w:val="02040503050201020203"/>
    <w:charset w:val="00"/>
    <w:family w:val="roman"/>
    <w:pitch w:val="variable"/>
    <w:sig w:usb0="E00002AF" w:usb1="5000E07B" w:usb2="00000000" w:usb3="00000000" w:csb0="0000019F" w:csb1="00000000"/>
  </w:font>
  <w:font w:name="Gotham-Bold">
    <w:panose1 w:val="020B0604020202020204"/>
    <w:charset w:val="4D"/>
    <w:family w:val="auto"/>
    <w:notTrueType/>
    <w:pitch w:val="default"/>
    <w:sig w:usb0="00000003" w:usb1="00000000" w:usb2="00000000" w:usb3="00000000" w:csb0="00000001" w:csb1="00000000"/>
  </w:font>
  <w:font w:name="Avenir Light">
    <w:panose1 w:val="020B0402020203020204"/>
    <w:charset w:val="4D"/>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299A18" w14:textId="77777777" w:rsidR="002D43DB" w:rsidRDefault="002D43DB" w:rsidP="00915C1C">
      <w:r>
        <w:separator/>
      </w:r>
    </w:p>
  </w:footnote>
  <w:footnote w:type="continuationSeparator" w:id="0">
    <w:p w14:paraId="03CD40CD" w14:textId="77777777" w:rsidR="002D43DB" w:rsidRDefault="002D43DB"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187755849" name="Picture 118775584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AB6C2" w14:textId="52BD9213" w:rsidR="00C66E7A" w:rsidRDefault="00C66E7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0D405A"/>
    <w:multiLevelType w:val="hybridMultilevel"/>
    <w:tmpl w:val="D694AE38"/>
    <w:lvl w:ilvl="0" w:tplc="D736D35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BE34B4"/>
    <w:multiLevelType w:val="hybridMultilevel"/>
    <w:tmpl w:val="16D06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FC742F"/>
    <w:multiLevelType w:val="hybridMultilevel"/>
    <w:tmpl w:val="B8144796"/>
    <w:lvl w:ilvl="0" w:tplc="02642AA8">
      <w:start w:val="2023"/>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636B63"/>
    <w:multiLevelType w:val="hybridMultilevel"/>
    <w:tmpl w:val="021AFFC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0D756ED2"/>
    <w:multiLevelType w:val="multilevel"/>
    <w:tmpl w:val="767CC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E9513E1"/>
    <w:multiLevelType w:val="hybridMultilevel"/>
    <w:tmpl w:val="B6DCC33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1148189D"/>
    <w:multiLevelType w:val="multilevel"/>
    <w:tmpl w:val="E5C082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1FC1209"/>
    <w:multiLevelType w:val="hybridMultilevel"/>
    <w:tmpl w:val="176006A4"/>
    <w:lvl w:ilvl="0" w:tplc="41C465E2">
      <w:numFmt w:val="bullet"/>
      <w:lvlText w:val="•"/>
      <w:lvlJc w:val="left"/>
      <w:pPr>
        <w:ind w:left="420" w:hanging="360"/>
      </w:pPr>
      <w:rPr>
        <w:rFonts w:ascii="Arial" w:eastAsia="Times New Roman" w:hAnsi="Arial" w:cs="Aria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8" w15:restartNumberingAfterBreak="0">
    <w:nsid w:val="1A4A43EF"/>
    <w:multiLevelType w:val="hybridMultilevel"/>
    <w:tmpl w:val="BA142D8E"/>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9" w15:restartNumberingAfterBreak="0">
    <w:nsid w:val="1BC92555"/>
    <w:multiLevelType w:val="hybridMultilevel"/>
    <w:tmpl w:val="B7B41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D5738CB"/>
    <w:multiLevelType w:val="hybridMultilevel"/>
    <w:tmpl w:val="5C8E23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2067E10"/>
    <w:multiLevelType w:val="hybridMultilevel"/>
    <w:tmpl w:val="EF5E86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33310BB"/>
    <w:multiLevelType w:val="hybridMultilevel"/>
    <w:tmpl w:val="1A964CD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2487005C"/>
    <w:multiLevelType w:val="hybridMultilevel"/>
    <w:tmpl w:val="98822314"/>
    <w:lvl w:ilvl="0" w:tplc="256E5AF4">
      <w:numFmt w:val="bullet"/>
      <w:lvlText w:val="-"/>
      <w:lvlJc w:val="left"/>
      <w:pPr>
        <w:ind w:left="720" w:hanging="360"/>
      </w:pPr>
      <w:rPr>
        <w:rFonts w:ascii="Arial" w:eastAsia="Times New Roman" w:hAnsi="Arial" w:cs="Arial" w:hint="default"/>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72A3C9A"/>
    <w:multiLevelType w:val="hybridMultilevel"/>
    <w:tmpl w:val="BD6C54BE"/>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2855706D"/>
    <w:multiLevelType w:val="hybridMultilevel"/>
    <w:tmpl w:val="CFCEC6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9CF234B"/>
    <w:multiLevelType w:val="hybridMultilevel"/>
    <w:tmpl w:val="37B4675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2DA83B28"/>
    <w:multiLevelType w:val="multilevel"/>
    <w:tmpl w:val="5E4E4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2EAA695A"/>
    <w:multiLevelType w:val="hybridMultilevel"/>
    <w:tmpl w:val="FA88D5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33CF5707"/>
    <w:multiLevelType w:val="hybridMultilevel"/>
    <w:tmpl w:val="D8BC4A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3DF0FE9"/>
    <w:multiLevelType w:val="hybridMultilevel"/>
    <w:tmpl w:val="2DD6EB6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5AA3FF5"/>
    <w:multiLevelType w:val="multilevel"/>
    <w:tmpl w:val="D52C99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4F4C686D"/>
    <w:multiLevelType w:val="hybridMultilevel"/>
    <w:tmpl w:val="C9E02F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2567B7A"/>
    <w:multiLevelType w:val="hybridMultilevel"/>
    <w:tmpl w:val="E42C2D0A"/>
    <w:lvl w:ilvl="0" w:tplc="B690554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40051C6"/>
    <w:multiLevelType w:val="hybridMultilevel"/>
    <w:tmpl w:val="B75CFC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5AB54B1"/>
    <w:multiLevelType w:val="hybridMultilevel"/>
    <w:tmpl w:val="9BD019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02952BC"/>
    <w:multiLevelType w:val="hybridMultilevel"/>
    <w:tmpl w:val="51023AAC"/>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400154D"/>
    <w:multiLevelType w:val="hybridMultilevel"/>
    <w:tmpl w:val="D1589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8B523BB"/>
    <w:multiLevelType w:val="hybridMultilevel"/>
    <w:tmpl w:val="EA3EE37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8FF5D34"/>
    <w:multiLevelType w:val="multilevel"/>
    <w:tmpl w:val="CB840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698616CD"/>
    <w:multiLevelType w:val="hybridMultilevel"/>
    <w:tmpl w:val="306E5E00"/>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 w15:restartNumberingAfterBreak="0">
    <w:nsid w:val="6A1043C3"/>
    <w:multiLevelType w:val="multilevel"/>
    <w:tmpl w:val="898670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C2A64D7"/>
    <w:multiLevelType w:val="hybridMultilevel"/>
    <w:tmpl w:val="CEA2C2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15:restartNumberingAfterBreak="0">
    <w:nsid w:val="6CD740D3"/>
    <w:multiLevelType w:val="hybridMultilevel"/>
    <w:tmpl w:val="57EC77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CEA29E8"/>
    <w:multiLevelType w:val="hybridMultilevel"/>
    <w:tmpl w:val="AE7C6D4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15:restartNumberingAfterBreak="0">
    <w:nsid w:val="6D8840BB"/>
    <w:multiLevelType w:val="hybridMultilevel"/>
    <w:tmpl w:val="9EBE8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053745B"/>
    <w:multiLevelType w:val="hybridMultilevel"/>
    <w:tmpl w:val="751A018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1284E6F"/>
    <w:multiLevelType w:val="hybridMultilevel"/>
    <w:tmpl w:val="7C62195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8" w15:restartNumberingAfterBreak="0">
    <w:nsid w:val="718557B5"/>
    <w:multiLevelType w:val="hybridMultilevel"/>
    <w:tmpl w:val="FB78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2BD14F4"/>
    <w:multiLevelType w:val="multilevel"/>
    <w:tmpl w:val="0C6AA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3EC05AB"/>
    <w:multiLevelType w:val="multilevel"/>
    <w:tmpl w:val="46D6D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752E3A6C"/>
    <w:multiLevelType w:val="multilevel"/>
    <w:tmpl w:val="0FACB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755937B0"/>
    <w:multiLevelType w:val="hybridMultilevel"/>
    <w:tmpl w:val="1A5A5B56"/>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7373D3E"/>
    <w:multiLevelType w:val="hybridMultilevel"/>
    <w:tmpl w:val="C8F033FA"/>
    <w:lvl w:ilvl="0" w:tplc="3A66AA4A">
      <w:start w:val="1"/>
      <w:numFmt w:val="bullet"/>
      <w:lvlText w:val="•"/>
      <w:lvlJc w:val="left"/>
      <w:pPr>
        <w:ind w:left="720" w:hanging="360"/>
      </w:pPr>
      <w:rPr>
        <w:rFonts w:ascii="Arial" w:eastAsia="Times New Roman"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15:restartNumberingAfterBreak="0">
    <w:nsid w:val="79284F94"/>
    <w:multiLevelType w:val="multilevel"/>
    <w:tmpl w:val="4260CA3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5" w15:restartNumberingAfterBreak="0">
    <w:nsid w:val="79324DD0"/>
    <w:multiLevelType w:val="hybridMultilevel"/>
    <w:tmpl w:val="E9726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9C4355D"/>
    <w:multiLevelType w:val="multilevel"/>
    <w:tmpl w:val="E46A37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7FC3241F"/>
    <w:multiLevelType w:val="hybridMultilevel"/>
    <w:tmpl w:val="E0ACCA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10672120">
    <w:abstractNumId w:val="26"/>
  </w:num>
  <w:num w:numId="2" w16cid:durableId="762191472">
    <w:abstractNumId w:val="32"/>
  </w:num>
  <w:num w:numId="3" w16cid:durableId="1053307564">
    <w:abstractNumId w:val="9"/>
  </w:num>
  <w:num w:numId="4" w16cid:durableId="1791388571">
    <w:abstractNumId w:val="27"/>
  </w:num>
  <w:num w:numId="5" w16cid:durableId="153299507">
    <w:abstractNumId w:val="13"/>
  </w:num>
  <w:num w:numId="6" w16cid:durableId="1774088009">
    <w:abstractNumId w:val="30"/>
  </w:num>
  <w:num w:numId="7" w16cid:durableId="652635228">
    <w:abstractNumId w:val="14"/>
  </w:num>
  <w:num w:numId="8" w16cid:durableId="793214628">
    <w:abstractNumId w:val="40"/>
  </w:num>
  <w:num w:numId="9" w16cid:durableId="252982688">
    <w:abstractNumId w:val="28"/>
  </w:num>
  <w:num w:numId="10" w16cid:durableId="1954630831">
    <w:abstractNumId w:val="39"/>
  </w:num>
  <w:num w:numId="11" w16cid:durableId="1260286144">
    <w:abstractNumId w:val="20"/>
  </w:num>
  <w:num w:numId="12" w16cid:durableId="1280143932">
    <w:abstractNumId w:val="4"/>
  </w:num>
  <w:num w:numId="13" w16cid:durableId="1618560417">
    <w:abstractNumId w:val="35"/>
  </w:num>
  <w:num w:numId="14" w16cid:durableId="872612793">
    <w:abstractNumId w:val="1"/>
  </w:num>
  <w:num w:numId="15" w16cid:durableId="664629525">
    <w:abstractNumId w:val="38"/>
  </w:num>
  <w:num w:numId="16" w16cid:durableId="1565219140">
    <w:abstractNumId w:val="23"/>
  </w:num>
  <w:num w:numId="17" w16cid:durableId="1882325237">
    <w:abstractNumId w:val="24"/>
  </w:num>
  <w:num w:numId="18" w16cid:durableId="676152607">
    <w:abstractNumId w:val="0"/>
  </w:num>
  <w:num w:numId="19" w16cid:durableId="1001934838">
    <w:abstractNumId w:val="43"/>
  </w:num>
  <w:num w:numId="20" w16cid:durableId="1918008387">
    <w:abstractNumId w:val="42"/>
  </w:num>
  <w:num w:numId="21" w16cid:durableId="59645083">
    <w:abstractNumId w:val="11"/>
  </w:num>
  <w:num w:numId="22" w16cid:durableId="1930431767">
    <w:abstractNumId w:val="33"/>
  </w:num>
  <w:num w:numId="23" w16cid:durableId="1574005825">
    <w:abstractNumId w:val="31"/>
  </w:num>
  <w:num w:numId="24" w16cid:durableId="667254028">
    <w:abstractNumId w:val="45"/>
  </w:num>
  <w:num w:numId="25" w16cid:durableId="1072504003">
    <w:abstractNumId w:val="7"/>
  </w:num>
  <w:num w:numId="26" w16cid:durableId="1064990898">
    <w:abstractNumId w:val="17"/>
  </w:num>
  <w:num w:numId="27" w16cid:durableId="522935799">
    <w:abstractNumId w:val="3"/>
  </w:num>
  <w:num w:numId="28" w16cid:durableId="972564444">
    <w:abstractNumId w:val="25"/>
  </w:num>
  <w:num w:numId="29" w16cid:durableId="990329300">
    <w:abstractNumId w:val="10"/>
  </w:num>
  <w:num w:numId="30" w16cid:durableId="1659267307">
    <w:abstractNumId w:val="29"/>
  </w:num>
  <w:num w:numId="31" w16cid:durableId="381758314">
    <w:abstractNumId w:val="19"/>
  </w:num>
  <w:num w:numId="32" w16cid:durableId="2110658416">
    <w:abstractNumId w:val="22"/>
  </w:num>
  <w:num w:numId="33" w16cid:durableId="1459178404">
    <w:abstractNumId w:val="16"/>
  </w:num>
  <w:num w:numId="34" w16cid:durableId="715659935">
    <w:abstractNumId w:val="44"/>
  </w:num>
  <w:num w:numId="35" w16cid:durableId="1603565153">
    <w:abstractNumId w:val="18"/>
  </w:num>
  <w:num w:numId="36" w16cid:durableId="1159223722">
    <w:abstractNumId w:val="12"/>
  </w:num>
  <w:num w:numId="37" w16cid:durableId="1897936668">
    <w:abstractNumId w:val="37"/>
  </w:num>
  <w:num w:numId="38" w16cid:durableId="265114305">
    <w:abstractNumId w:val="5"/>
  </w:num>
  <w:num w:numId="39" w16cid:durableId="1021860112">
    <w:abstractNumId w:val="2"/>
  </w:num>
  <w:num w:numId="40" w16cid:durableId="668288912">
    <w:abstractNumId w:val="15"/>
  </w:num>
  <w:num w:numId="41" w16cid:durableId="832915642">
    <w:abstractNumId w:val="36"/>
  </w:num>
  <w:num w:numId="42" w16cid:durableId="1096093852">
    <w:abstractNumId w:val="34"/>
  </w:num>
  <w:num w:numId="43" w16cid:durableId="1171214337">
    <w:abstractNumId w:val="41"/>
  </w:num>
  <w:num w:numId="44" w16cid:durableId="817383925">
    <w:abstractNumId w:val="47"/>
  </w:num>
  <w:num w:numId="45" w16cid:durableId="1613900122">
    <w:abstractNumId w:val="21"/>
  </w:num>
  <w:num w:numId="46" w16cid:durableId="304819173">
    <w:abstractNumId w:val="6"/>
  </w:num>
  <w:num w:numId="47" w16cid:durableId="72047866">
    <w:abstractNumId w:val="8"/>
  </w:num>
  <w:num w:numId="48" w16cid:durableId="1186288917">
    <w:abstractNumId w:val="46"/>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4"/>
  <w:proofState w:spelling="clean"/>
  <w:defaultTabStop w:val="36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0837"/>
    <w:rsid w:val="00001DB1"/>
    <w:rsid w:val="0000222F"/>
    <w:rsid w:val="00002354"/>
    <w:rsid w:val="00004446"/>
    <w:rsid w:val="00013B40"/>
    <w:rsid w:val="000200E2"/>
    <w:rsid w:val="00020744"/>
    <w:rsid w:val="00027EBA"/>
    <w:rsid w:val="00030717"/>
    <w:rsid w:val="00030DDF"/>
    <w:rsid w:val="000338DB"/>
    <w:rsid w:val="00041310"/>
    <w:rsid w:val="0004137C"/>
    <w:rsid w:val="00042F47"/>
    <w:rsid w:val="00043CD8"/>
    <w:rsid w:val="00044BFD"/>
    <w:rsid w:val="00045FED"/>
    <w:rsid w:val="00046304"/>
    <w:rsid w:val="0004682A"/>
    <w:rsid w:val="00050883"/>
    <w:rsid w:val="00054757"/>
    <w:rsid w:val="000573A4"/>
    <w:rsid w:val="00057F09"/>
    <w:rsid w:val="00063501"/>
    <w:rsid w:val="00063E64"/>
    <w:rsid w:val="00065251"/>
    <w:rsid w:val="00066712"/>
    <w:rsid w:val="00067024"/>
    <w:rsid w:val="00067C4B"/>
    <w:rsid w:val="00070761"/>
    <w:rsid w:val="00070A95"/>
    <w:rsid w:val="00070BF1"/>
    <w:rsid w:val="000738CA"/>
    <w:rsid w:val="00073FEA"/>
    <w:rsid w:val="00077976"/>
    <w:rsid w:val="00077D2A"/>
    <w:rsid w:val="00081FA9"/>
    <w:rsid w:val="00083B54"/>
    <w:rsid w:val="000859DB"/>
    <w:rsid w:val="000878CC"/>
    <w:rsid w:val="0009054B"/>
    <w:rsid w:val="00091EB9"/>
    <w:rsid w:val="00093280"/>
    <w:rsid w:val="00095D24"/>
    <w:rsid w:val="00097439"/>
    <w:rsid w:val="000A2021"/>
    <w:rsid w:val="000A2AA4"/>
    <w:rsid w:val="000A67C4"/>
    <w:rsid w:val="000B0A0E"/>
    <w:rsid w:val="000B40D8"/>
    <w:rsid w:val="000B5966"/>
    <w:rsid w:val="000B5F02"/>
    <w:rsid w:val="000B6096"/>
    <w:rsid w:val="000B6E8A"/>
    <w:rsid w:val="000C2872"/>
    <w:rsid w:val="000C28B9"/>
    <w:rsid w:val="000C2C6C"/>
    <w:rsid w:val="000C4E25"/>
    <w:rsid w:val="000C5412"/>
    <w:rsid w:val="000C7702"/>
    <w:rsid w:val="000D0684"/>
    <w:rsid w:val="000D1585"/>
    <w:rsid w:val="000D2F99"/>
    <w:rsid w:val="000D68CE"/>
    <w:rsid w:val="000D6FDD"/>
    <w:rsid w:val="000D7489"/>
    <w:rsid w:val="000E0B87"/>
    <w:rsid w:val="000E254A"/>
    <w:rsid w:val="000E3D0D"/>
    <w:rsid w:val="000E5B8F"/>
    <w:rsid w:val="000F1FF8"/>
    <w:rsid w:val="000F2940"/>
    <w:rsid w:val="000F5E96"/>
    <w:rsid w:val="000F6072"/>
    <w:rsid w:val="000F66BA"/>
    <w:rsid w:val="00101FE1"/>
    <w:rsid w:val="001025FD"/>
    <w:rsid w:val="00102CE9"/>
    <w:rsid w:val="001032D9"/>
    <w:rsid w:val="00103A3F"/>
    <w:rsid w:val="0010618D"/>
    <w:rsid w:val="001065BE"/>
    <w:rsid w:val="00107039"/>
    <w:rsid w:val="00107805"/>
    <w:rsid w:val="00112F29"/>
    <w:rsid w:val="00112F56"/>
    <w:rsid w:val="00113784"/>
    <w:rsid w:val="0011570E"/>
    <w:rsid w:val="00115BF4"/>
    <w:rsid w:val="00116B7C"/>
    <w:rsid w:val="001202EF"/>
    <w:rsid w:val="001212DF"/>
    <w:rsid w:val="0012499F"/>
    <w:rsid w:val="00124D2E"/>
    <w:rsid w:val="001275E8"/>
    <w:rsid w:val="0013024E"/>
    <w:rsid w:val="00131AA9"/>
    <w:rsid w:val="00133623"/>
    <w:rsid w:val="0013455C"/>
    <w:rsid w:val="00134F87"/>
    <w:rsid w:val="001371E8"/>
    <w:rsid w:val="00137E57"/>
    <w:rsid w:val="001409E3"/>
    <w:rsid w:val="00142255"/>
    <w:rsid w:val="0014511E"/>
    <w:rsid w:val="001454FC"/>
    <w:rsid w:val="00147D5A"/>
    <w:rsid w:val="001539F0"/>
    <w:rsid w:val="001543DE"/>
    <w:rsid w:val="001544CD"/>
    <w:rsid w:val="001555D7"/>
    <w:rsid w:val="00155814"/>
    <w:rsid w:val="0015629E"/>
    <w:rsid w:val="00156DED"/>
    <w:rsid w:val="001605F7"/>
    <w:rsid w:val="00162A65"/>
    <w:rsid w:val="00163142"/>
    <w:rsid w:val="00163BF9"/>
    <w:rsid w:val="00166584"/>
    <w:rsid w:val="001673A1"/>
    <w:rsid w:val="0016785E"/>
    <w:rsid w:val="0017217B"/>
    <w:rsid w:val="001752AD"/>
    <w:rsid w:val="0018069C"/>
    <w:rsid w:val="001806A9"/>
    <w:rsid w:val="00184AFD"/>
    <w:rsid w:val="00184B3B"/>
    <w:rsid w:val="001860C2"/>
    <w:rsid w:val="001867CC"/>
    <w:rsid w:val="001868EC"/>
    <w:rsid w:val="0019001A"/>
    <w:rsid w:val="00192ABE"/>
    <w:rsid w:val="0019335F"/>
    <w:rsid w:val="00194566"/>
    <w:rsid w:val="00197469"/>
    <w:rsid w:val="001A1D9E"/>
    <w:rsid w:val="001A2F64"/>
    <w:rsid w:val="001A5A3F"/>
    <w:rsid w:val="001A6FFE"/>
    <w:rsid w:val="001B3761"/>
    <w:rsid w:val="001B4446"/>
    <w:rsid w:val="001C1044"/>
    <w:rsid w:val="001C1600"/>
    <w:rsid w:val="001C1776"/>
    <w:rsid w:val="001C49B5"/>
    <w:rsid w:val="001C56A9"/>
    <w:rsid w:val="001D01D4"/>
    <w:rsid w:val="001D31FB"/>
    <w:rsid w:val="001E05A5"/>
    <w:rsid w:val="001E08DD"/>
    <w:rsid w:val="001E20C4"/>
    <w:rsid w:val="001E2845"/>
    <w:rsid w:val="001E4328"/>
    <w:rsid w:val="001E468F"/>
    <w:rsid w:val="001E470B"/>
    <w:rsid w:val="001E5F04"/>
    <w:rsid w:val="001E7DA7"/>
    <w:rsid w:val="001F137B"/>
    <w:rsid w:val="001F2C9E"/>
    <w:rsid w:val="001F3159"/>
    <w:rsid w:val="001F3FEB"/>
    <w:rsid w:val="001F4990"/>
    <w:rsid w:val="001F5C31"/>
    <w:rsid w:val="001F6BD5"/>
    <w:rsid w:val="002003AE"/>
    <w:rsid w:val="00200683"/>
    <w:rsid w:val="00200848"/>
    <w:rsid w:val="00200C16"/>
    <w:rsid w:val="0020473A"/>
    <w:rsid w:val="0020500F"/>
    <w:rsid w:val="00205D83"/>
    <w:rsid w:val="0021030E"/>
    <w:rsid w:val="00210C0F"/>
    <w:rsid w:val="00210F62"/>
    <w:rsid w:val="00211EE9"/>
    <w:rsid w:val="002121EA"/>
    <w:rsid w:val="00212A7F"/>
    <w:rsid w:val="002143D4"/>
    <w:rsid w:val="00227DFF"/>
    <w:rsid w:val="0023122D"/>
    <w:rsid w:val="0023169C"/>
    <w:rsid w:val="002319B7"/>
    <w:rsid w:val="00232C45"/>
    <w:rsid w:val="002338E5"/>
    <w:rsid w:val="00234B20"/>
    <w:rsid w:val="00235055"/>
    <w:rsid w:val="002368E9"/>
    <w:rsid w:val="0024279F"/>
    <w:rsid w:val="002521AD"/>
    <w:rsid w:val="00253870"/>
    <w:rsid w:val="00261052"/>
    <w:rsid w:val="00261814"/>
    <w:rsid w:val="002643E7"/>
    <w:rsid w:val="00264621"/>
    <w:rsid w:val="0027089D"/>
    <w:rsid w:val="0027145C"/>
    <w:rsid w:val="002752BE"/>
    <w:rsid w:val="00275B66"/>
    <w:rsid w:val="00277A45"/>
    <w:rsid w:val="00281028"/>
    <w:rsid w:val="002812C3"/>
    <w:rsid w:val="00282B91"/>
    <w:rsid w:val="0028332A"/>
    <w:rsid w:val="002840DD"/>
    <w:rsid w:val="00284AE9"/>
    <w:rsid w:val="002851E4"/>
    <w:rsid w:val="0028654E"/>
    <w:rsid w:val="00286D24"/>
    <w:rsid w:val="00287386"/>
    <w:rsid w:val="002901F8"/>
    <w:rsid w:val="00290C1B"/>
    <w:rsid w:val="0029167E"/>
    <w:rsid w:val="00292FBF"/>
    <w:rsid w:val="00293356"/>
    <w:rsid w:val="0029368C"/>
    <w:rsid w:val="0029415C"/>
    <w:rsid w:val="00296D77"/>
    <w:rsid w:val="002A2126"/>
    <w:rsid w:val="002A25E2"/>
    <w:rsid w:val="002A2965"/>
    <w:rsid w:val="002A3FB7"/>
    <w:rsid w:val="002A4100"/>
    <w:rsid w:val="002A41AB"/>
    <w:rsid w:val="002A4964"/>
    <w:rsid w:val="002A4BA0"/>
    <w:rsid w:val="002A68C2"/>
    <w:rsid w:val="002A6A0A"/>
    <w:rsid w:val="002C058E"/>
    <w:rsid w:val="002C35DA"/>
    <w:rsid w:val="002C4272"/>
    <w:rsid w:val="002C66BA"/>
    <w:rsid w:val="002D20AF"/>
    <w:rsid w:val="002D43DB"/>
    <w:rsid w:val="002D57F9"/>
    <w:rsid w:val="002D6586"/>
    <w:rsid w:val="002E00C1"/>
    <w:rsid w:val="002E311C"/>
    <w:rsid w:val="002E3DEB"/>
    <w:rsid w:val="002E428B"/>
    <w:rsid w:val="002E57A4"/>
    <w:rsid w:val="002E6841"/>
    <w:rsid w:val="002E70D0"/>
    <w:rsid w:val="002E7CA2"/>
    <w:rsid w:val="002F17A9"/>
    <w:rsid w:val="002F1B15"/>
    <w:rsid w:val="002F3E1D"/>
    <w:rsid w:val="002F58D6"/>
    <w:rsid w:val="00300608"/>
    <w:rsid w:val="003007A0"/>
    <w:rsid w:val="003011FA"/>
    <w:rsid w:val="00302593"/>
    <w:rsid w:val="00303579"/>
    <w:rsid w:val="003060EE"/>
    <w:rsid w:val="00306B9C"/>
    <w:rsid w:val="00311F00"/>
    <w:rsid w:val="003121BB"/>
    <w:rsid w:val="00313CE8"/>
    <w:rsid w:val="0031554A"/>
    <w:rsid w:val="003159C3"/>
    <w:rsid w:val="00315EF3"/>
    <w:rsid w:val="0032027D"/>
    <w:rsid w:val="00322564"/>
    <w:rsid w:val="0032283D"/>
    <w:rsid w:val="00322F09"/>
    <w:rsid w:val="003237E7"/>
    <w:rsid w:val="00323A9F"/>
    <w:rsid w:val="00326CFE"/>
    <w:rsid w:val="00330C97"/>
    <w:rsid w:val="00331FB2"/>
    <w:rsid w:val="00333882"/>
    <w:rsid w:val="00334AA1"/>
    <w:rsid w:val="00336E58"/>
    <w:rsid w:val="00340019"/>
    <w:rsid w:val="003413DA"/>
    <w:rsid w:val="0034314D"/>
    <w:rsid w:val="003453F6"/>
    <w:rsid w:val="00345C01"/>
    <w:rsid w:val="0034631F"/>
    <w:rsid w:val="00350752"/>
    <w:rsid w:val="003522B8"/>
    <w:rsid w:val="003527B5"/>
    <w:rsid w:val="003637E3"/>
    <w:rsid w:val="0036402A"/>
    <w:rsid w:val="00365F85"/>
    <w:rsid w:val="003677C7"/>
    <w:rsid w:val="00374151"/>
    <w:rsid w:val="00374B1C"/>
    <w:rsid w:val="00380A15"/>
    <w:rsid w:val="00382594"/>
    <w:rsid w:val="003826E8"/>
    <w:rsid w:val="00382A20"/>
    <w:rsid w:val="00384B62"/>
    <w:rsid w:val="00384C09"/>
    <w:rsid w:val="00386A37"/>
    <w:rsid w:val="00387B24"/>
    <w:rsid w:val="00390DA7"/>
    <w:rsid w:val="003911D0"/>
    <w:rsid w:val="003923CD"/>
    <w:rsid w:val="00393392"/>
    <w:rsid w:val="00395C57"/>
    <w:rsid w:val="00396431"/>
    <w:rsid w:val="0039778D"/>
    <w:rsid w:val="003A2683"/>
    <w:rsid w:val="003A2795"/>
    <w:rsid w:val="003A2FAC"/>
    <w:rsid w:val="003A5C17"/>
    <w:rsid w:val="003B0A99"/>
    <w:rsid w:val="003B1599"/>
    <w:rsid w:val="003B3233"/>
    <w:rsid w:val="003B591E"/>
    <w:rsid w:val="003B5DB4"/>
    <w:rsid w:val="003C01BE"/>
    <w:rsid w:val="003C0DD5"/>
    <w:rsid w:val="003C1EA2"/>
    <w:rsid w:val="003C4733"/>
    <w:rsid w:val="003C6C30"/>
    <w:rsid w:val="003D2C88"/>
    <w:rsid w:val="003D3452"/>
    <w:rsid w:val="003D47A5"/>
    <w:rsid w:val="003D613B"/>
    <w:rsid w:val="003E1362"/>
    <w:rsid w:val="003E438D"/>
    <w:rsid w:val="003E48BC"/>
    <w:rsid w:val="003E5D7B"/>
    <w:rsid w:val="003E738C"/>
    <w:rsid w:val="003E768D"/>
    <w:rsid w:val="003F1211"/>
    <w:rsid w:val="003F1774"/>
    <w:rsid w:val="003F1897"/>
    <w:rsid w:val="003F2661"/>
    <w:rsid w:val="00400C3C"/>
    <w:rsid w:val="00401ADA"/>
    <w:rsid w:val="00403DF6"/>
    <w:rsid w:val="004067E9"/>
    <w:rsid w:val="00406B79"/>
    <w:rsid w:val="0041033F"/>
    <w:rsid w:val="004103EC"/>
    <w:rsid w:val="00410EA1"/>
    <w:rsid w:val="00411995"/>
    <w:rsid w:val="00411B6C"/>
    <w:rsid w:val="00412A85"/>
    <w:rsid w:val="00414F8C"/>
    <w:rsid w:val="00416430"/>
    <w:rsid w:val="004165C0"/>
    <w:rsid w:val="004210B9"/>
    <w:rsid w:val="00422698"/>
    <w:rsid w:val="00423B16"/>
    <w:rsid w:val="00426A84"/>
    <w:rsid w:val="004271EC"/>
    <w:rsid w:val="00427E23"/>
    <w:rsid w:val="0043187C"/>
    <w:rsid w:val="004334D9"/>
    <w:rsid w:val="004343F6"/>
    <w:rsid w:val="00435697"/>
    <w:rsid w:val="00435EEF"/>
    <w:rsid w:val="004429E5"/>
    <w:rsid w:val="0044554E"/>
    <w:rsid w:val="00452B20"/>
    <w:rsid w:val="00453EFD"/>
    <w:rsid w:val="00457352"/>
    <w:rsid w:val="00463951"/>
    <w:rsid w:val="004641D6"/>
    <w:rsid w:val="00467673"/>
    <w:rsid w:val="00467DF1"/>
    <w:rsid w:val="00470AB1"/>
    <w:rsid w:val="00470C08"/>
    <w:rsid w:val="00471465"/>
    <w:rsid w:val="004721FC"/>
    <w:rsid w:val="004744AB"/>
    <w:rsid w:val="00474A35"/>
    <w:rsid w:val="00475C12"/>
    <w:rsid w:val="00475C24"/>
    <w:rsid w:val="00477469"/>
    <w:rsid w:val="004802F7"/>
    <w:rsid w:val="00480A32"/>
    <w:rsid w:val="00481616"/>
    <w:rsid w:val="00483298"/>
    <w:rsid w:val="004834F9"/>
    <w:rsid w:val="0048503A"/>
    <w:rsid w:val="00492237"/>
    <w:rsid w:val="004936D5"/>
    <w:rsid w:val="004937E7"/>
    <w:rsid w:val="00496B55"/>
    <w:rsid w:val="00497458"/>
    <w:rsid w:val="004A05C9"/>
    <w:rsid w:val="004A3F21"/>
    <w:rsid w:val="004A7324"/>
    <w:rsid w:val="004A736A"/>
    <w:rsid w:val="004A7F7B"/>
    <w:rsid w:val="004B0EA0"/>
    <w:rsid w:val="004B1D79"/>
    <w:rsid w:val="004B2EC2"/>
    <w:rsid w:val="004B3464"/>
    <w:rsid w:val="004B34B0"/>
    <w:rsid w:val="004C03F3"/>
    <w:rsid w:val="004C0562"/>
    <w:rsid w:val="004C3DE4"/>
    <w:rsid w:val="004C643E"/>
    <w:rsid w:val="004D2B35"/>
    <w:rsid w:val="004D47EE"/>
    <w:rsid w:val="004D4B3A"/>
    <w:rsid w:val="004D5BF3"/>
    <w:rsid w:val="004D7F59"/>
    <w:rsid w:val="004E17B6"/>
    <w:rsid w:val="004E4981"/>
    <w:rsid w:val="004E55AD"/>
    <w:rsid w:val="004E5C64"/>
    <w:rsid w:val="004E5CBB"/>
    <w:rsid w:val="004E655F"/>
    <w:rsid w:val="004E6E0C"/>
    <w:rsid w:val="004F2019"/>
    <w:rsid w:val="004F4F06"/>
    <w:rsid w:val="0050034E"/>
    <w:rsid w:val="0050066A"/>
    <w:rsid w:val="00500D40"/>
    <w:rsid w:val="005025BD"/>
    <w:rsid w:val="00506553"/>
    <w:rsid w:val="00506E90"/>
    <w:rsid w:val="00507C8B"/>
    <w:rsid w:val="00512B48"/>
    <w:rsid w:val="005142DD"/>
    <w:rsid w:val="00515AAE"/>
    <w:rsid w:val="00516A6E"/>
    <w:rsid w:val="00517148"/>
    <w:rsid w:val="0051737C"/>
    <w:rsid w:val="00521EE9"/>
    <w:rsid w:val="0052504F"/>
    <w:rsid w:val="00525765"/>
    <w:rsid w:val="00526602"/>
    <w:rsid w:val="00533F38"/>
    <w:rsid w:val="00534406"/>
    <w:rsid w:val="00537B0E"/>
    <w:rsid w:val="00543DA8"/>
    <w:rsid w:val="005440BB"/>
    <w:rsid w:val="00544E19"/>
    <w:rsid w:val="00544E8E"/>
    <w:rsid w:val="0055313A"/>
    <w:rsid w:val="005558B8"/>
    <w:rsid w:val="005559C2"/>
    <w:rsid w:val="00555C8C"/>
    <w:rsid w:val="005574F9"/>
    <w:rsid w:val="00560788"/>
    <w:rsid w:val="005633FB"/>
    <w:rsid w:val="00563C51"/>
    <w:rsid w:val="00564493"/>
    <w:rsid w:val="0056603E"/>
    <w:rsid w:val="00576D1E"/>
    <w:rsid w:val="005809EB"/>
    <w:rsid w:val="00585696"/>
    <w:rsid w:val="005863FA"/>
    <w:rsid w:val="00586C6E"/>
    <w:rsid w:val="005872BF"/>
    <w:rsid w:val="00587444"/>
    <w:rsid w:val="005919CE"/>
    <w:rsid w:val="0059384E"/>
    <w:rsid w:val="00594B25"/>
    <w:rsid w:val="005961F3"/>
    <w:rsid w:val="00596D4D"/>
    <w:rsid w:val="0059702F"/>
    <w:rsid w:val="005A0396"/>
    <w:rsid w:val="005A27C8"/>
    <w:rsid w:val="005A49F0"/>
    <w:rsid w:val="005A4CAE"/>
    <w:rsid w:val="005A684F"/>
    <w:rsid w:val="005A6F8E"/>
    <w:rsid w:val="005B0FF6"/>
    <w:rsid w:val="005B3C8F"/>
    <w:rsid w:val="005B72DD"/>
    <w:rsid w:val="005C3130"/>
    <w:rsid w:val="005C3B90"/>
    <w:rsid w:val="005C4367"/>
    <w:rsid w:val="005C4555"/>
    <w:rsid w:val="005C4A16"/>
    <w:rsid w:val="005C7B38"/>
    <w:rsid w:val="005D065C"/>
    <w:rsid w:val="005D32CE"/>
    <w:rsid w:val="005E1A25"/>
    <w:rsid w:val="005E28C1"/>
    <w:rsid w:val="005E3F00"/>
    <w:rsid w:val="005E782D"/>
    <w:rsid w:val="005F0B5E"/>
    <w:rsid w:val="005F1CD3"/>
    <w:rsid w:val="005F282B"/>
    <w:rsid w:val="005F4C3C"/>
    <w:rsid w:val="005F5D70"/>
    <w:rsid w:val="00602B82"/>
    <w:rsid w:val="0060449F"/>
    <w:rsid w:val="00607201"/>
    <w:rsid w:val="00607FC5"/>
    <w:rsid w:val="006105F7"/>
    <w:rsid w:val="00613536"/>
    <w:rsid w:val="00613942"/>
    <w:rsid w:val="00613A85"/>
    <w:rsid w:val="00614069"/>
    <w:rsid w:val="00614D45"/>
    <w:rsid w:val="00615515"/>
    <w:rsid w:val="00615537"/>
    <w:rsid w:val="00615F50"/>
    <w:rsid w:val="0062243B"/>
    <w:rsid w:val="00624451"/>
    <w:rsid w:val="00626F37"/>
    <w:rsid w:val="006313E7"/>
    <w:rsid w:val="00631E26"/>
    <w:rsid w:val="00632771"/>
    <w:rsid w:val="00634AA8"/>
    <w:rsid w:val="0063515F"/>
    <w:rsid w:val="00640486"/>
    <w:rsid w:val="00640C02"/>
    <w:rsid w:val="006440B7"/>
    <w:rsid w:val="00645554"/>
    <w:rsid w:val="00647826"/>
    <w:rsid w:val="00647EDE"/>
    <w:rsid w:val="00653047"/>
    <w:rsid w:val="006550AD"/>
    <w:rsid w:val="00657397"/>
    <w:rsid w:val="006600BC"/>
    <w:rsid w:val="006635BE"/>
    <w:rsid w:val="00666761"/>
    <w:rsid w:val="00670F68"/>
    <w:rsid w:val="00671850"/>
    <w:rsid w:val="00671EF1"/>
    <w:rsid w:val="006757A9"/>
    <w:rsid w:val="0067580E"/>
    <w:rsid w:val="006761C2"/>
    <w:rsid w:val="006822ED"/>
    <w:rsid w:val="00682FFF"/>
    <w:rsid w:val="00683ED6"/>
    <w:rsid w:val="00684820"/>
    <w:rsid w:val="00684BC9"/>
    <w:rsid w:val="0068653C"/>
    <w:rsid w:val="00690430"/>
    <w:rsid w:val="00691719"/>
    <w:rsid w:val="006928DD"/>
    <w:rsid w:val="00694AE1"/>
    <w:rsid w:val="00696D8B"/>
    <w:rsid w:val="00697A02"/>
    <w:rsid w:val="006A1D8B"/>
    <w:rsid w:val="006A2808"/>
    <w:rsid w:val="006A4BDA"/>
    <w:rsid w:val="006B0439"/>
    <w:rsid w:val="006B12D2"/>
    <w:rsid w:val="006B2EEC"/>
    <w:rsid w:val="006B7832"/>
    <w:rsid w:val="006C0D6E"/>
    <w:rsid w:val="006C1261"/>
    <w:rsid w:val="006C4487"/>
    <w:rsid w:val="006C69A0"/>
    <w:rsid w:val="006C6EDC"/>
    <w:rsid w:val="006D0495"/>
    <w:rsid w:val="006D3C02"/>
    <w:rsid w:val="006D4851"/>
    <w:rsid w:val="006D5D12"/>
    <w:rsid w:val="006D5E59"/>
    <w:rsid w:val="006D6195"/>
    <w:rsid w:val="006D745C"/>
    <w:rsid w:val="006E5BF9"/>
    <w:rsid w:val="006F0648"/>
    <w:rsid w:val="006F0D28"/>
    <w:rsid w:val="006F18D0"/>
    <w:rsid w:val="006F3C56"/>
    <w:rsid w:val="006F6782"/>
    <w:rsid w:val="00701203"/>
    <w:rsid w:val="007025F1"/>
    <w:rsid w:val="00705A1F"/>
    <w:rsid w:val="00706438"/>
    <w:rsid w:val="007072B7"/>
    <w:rsid w:val="0071259C"/>
    <w:rsid w:val="0071382D"/>
    <w:rsid w:val="00713EE1"/>
    <w:rsid w:val="007155A3"/>
    <w:rsid w:val="00715F4F"/>
    <w:rsid w:val="00716BCC"/>
    <w:rsid w:val="00716CA0"/>
    <w:rsid w:val="00717A39"/>
    <w:rsid w:val="00721176"/>
    <w:rsid w:val="0072260A"/>
    <w:rsid w:val="00725200"/>
    <w:rsid w:val="007261B3"/>
    <w:rsid w:val="007312A6"/>
    <w:rsid w:val="0073333A"/>
    <w:rsid w:val="007359E4"/>
    <w:rsid w:val="00737309"/>
    <w:rsid w:val="00742989"/>
    <w:rsid w:val="00742DA6"/>
    <w:rsid w:val="007439ED"/>
    <w:rsid w:val="00743A1E"/>
    <w:rsid w:val="00745AFC"/>
    <w:rsid w:val="00751E40"/>
    <w:rsid w:val="0075409A"/>
    <w:rsid w:val="00754570"/>
    <w:rsid w:val="00755C1C"/>
    <w:rsid w:val="00755E23"/>
    <w:rsid w:val="00756408"/>
    <w:rsid w:val="0076697F"/>
    <w:rsid w:val="007670CF"/>
    <w:rsid w:val="00770C03"/>
    <w:rsid w:val="00770D35"/>
    <w:rsid w:val="00774B8C"/>
    <w:rsid w:val="00776C33"/>
    <w:rsid w:val="007824D0"/>
    <w:rsid w:val="007833E7"/>
    <w:rsid w:val="00784544"/>
    <w:rsid w:val="00785654"/>
    <w:rsid w:val="00786026"/>
    <w:rsid w:val="007911EF"/>
    <w:rsid w:val="00794CC9"/>
    <w:rsid w:val="00795638"/>
    <w:rsid w:val="007B0FB2"/>
    <w:rsid w:val="007B1735"/>
    <w:rsid w:val="007B31BF"/>
    <w:rsid w:val="007C0335"/>
    <w:rsid w:val="007C2850"/>
    <w:rsid w:val="007C29B4"/>
    <w:rsid w:val="007C3F2B"/>
    <w:rsid w:val="007C3FBF"/>
    <w:rsid w:val="007C6E34"/>
    <w:rsid w:val="007D2363"/>
    <w:rsid w:val="007D3CBB"/>
    <w:rsid w:val="007D41FC"/>
    <w:rsid w:val="007D503B"/>
    <w:rsid w:val="007E118A"/>
    <w:rsid w:val="007E4623"/>
    <w:rsid w:val="007E4F92"/>
    <w:rsid w:val="007E5173"/>
    <w:rsid w:val="007E5C23"/>
    <w:rsid w:val="007E6DFC"/>
    <w:rsid w:val="007E6F47"/>
    <w:rsid w:val="007F11B4"/>
    <w:rsid w:val="007F30F9"/>
    <w:rsid w:val="007F3706"/>
    <w:rsid w:val="007F41F7"/>
    <w:rsid w:val="007F4317"/>
    <w:rsid w:val="007F584E"/>
    <w:rsid w:val="007F7F55"/>
    <w:rsid w:val="00803DA5"/>
    <w:rsid w:val="00804674"/>
    <w:rsid w:val="00806D61"/>
    <w:rsid w:val="00810732"/>
    <w:rsid w:val="0081422B"/>
    <w:rsid w:val="0081470C"/>
    <w:rsid w:val="00817543"/>
    <w:rsid w:val="00822A97"/>
    <w:rsid w:val="00822D81"/>
    <w:rsid w:val="008237CE"/>
    <w:rsid w:val="00823D6C"/>
    <w:rsid w:val="00824B12"/>
    <w:rsid w:val="00825BE7"/>
    <w:rsid w:val="00827915"/>
    <w:rsid w:val="0083122B"/>
    <w:rsid w:val="00834413"/>
    <w:rsid w:val="00834D6A"/>
    <w:rsid w:val="00835039"/>
    <w:rsid w:val="008351D2"/>
    <w:rsid w:val="008376A0"/>
    <w:rsid w:val="00841F52"/>
    <w:rsid w:val="00844004"/>
    <w:rsid w:val="0084667C"/>
    <w:rsid w:val="00846F50"/>
    <w:rsid w:val="00847C7D"/>
    <w:rsid w:val="008502CE"/>
    <w:rsid w:val="00850B79"/>
    <w:rsid w:val="00851246"/>
    <w:rsid w:val="00853FA3"/>
    <w:rsid w:val="00856560"/>
    <w:rsid w:val="008602E5"/>
    <w:rsid w:val="00860642"/>
    <w:rsid w:val="00862080"/>
    <w:rsid w:val="00864494"/>
    <w:rsid w:val="0086784E"/>
    <w:rsid w:val="00871BEB"/>
    <w:rsid w:val="00872265"/>
    <w:rsid w:val="00873825"/>
    <w:rsid w:val="0087531C"/>
    <w:rsid w:val="00877C3C"/>
    <w:rsid w:val="00880458"/>
    <w:rsid w:val="008805D2"/>
    <w:rsid w:val="00880D34"/>
    <w:rsid w:val="00881DA4"/>
    <w:rsid w:val="00882CA9"/>
    <w:rsid w:val="0088463D"/>
    <w:rsid w:val="00893D88"/>
    <w:rsid w:val="00895703"/>
    <w:rsid w:val="008977D4"/>
    <w:rsid w:val="00897BA9"/>
    <w:rsid w:val="008A00E3"/>
    <w:rsid w:val="008A0BFF"/>
    <w:rsid w:val="008A0ECE"/>
    <w:rsid w:val="008A36E4"/>
    <w:rsid w:val="008A5BB5"/>
    <w:rsid w:val="008A61EE"/>
    <w:rsid w:val="008A6A00"/>
    <w:rsid w:val="008B2C79"/>
    <w:rsid w:val="008B37E9"/>
    <w:rsid w:val="008B6BC1"/>
    <w:rsid w:val="008C07CD"/>
    <w:rsid w:val="008C278B"/>
    <w:rsid w:val="008C3CFD"/>
    <w:rsid w:val="008C4A0B"/>
    <w:rsid w:val="008D212D"/>
    <w:rsid w:val="008D394B"/>
    <w:rsid w:val="008D6B3B"/>
    <w:rsid w:val="008D7005"/>
    <w:rsid w:val="008D7349"/>
    <w:rsid w:val="008E0497"/>
    <w:rsid w:val="008E074A"/>
    <w:rsid w:val="008E251C"/>
    <w:rsid w:val="008E2A0C"/>
    <w:rsid w:val="008E2ECA"/>
    <w:rsid w:val="008E3F5E"/>
    <w:rsid w:val="008E5CE9"/>
    <w:rsid w:val="008E67C9"/>
    <w:rsid w:val="008F1687"/>
    <w:rsid w:val="008F2D34"/>
    <w:rsid w:val="008F61BC"/>
    <w:rsid w:val="008F790E"/>
    <w:rsid w:val="00900750"/>
    <w:rsid w:val="0090390D"/>
    <w:rsid w:val="009039E2"/>
    <w:rsid w:val="00906AC4"/>
    <w:rsid w:val="009077DF"/>
    <w:rsid w:val="0091070A"/>
    <w:rsid w:val="009116FB"/>
    <w:rsid w:val="009139C0"/>
    <w:rsid w:val="00913D77"/>
    <w:rsid w:val="00915C1C"/>
    <w:rsid w:val="00916071"/>
    <w:rsid w:val="009207A3"/>
    <w:rsid w:val="00921A29"/>
    <w:rsid w:val="009220E2"/>
    <w:rsid w:val="0092221D"/>
    <w:rsid w:val="0092411B"/>
    <w:rsid w:val="0092436C"/>
    <w:rsid w:val="0093069A"/>
    <w:rsid w:val="00930F3F"/>
    <w:rsid w:val="0093230A"/>
    <w:rsid w:val="00932927"/>
    <w:rsid w:val="00935BED"/>
    <w:rsid w:val="00937363"/>
    <w:rsid w:val="00941C32"/>
    <w:rsid w:val="0094280F"/>
    <w:rsid w:val="00943FE0"/>
    <w:rsid w:val="0094569F"/>
    <w:rsid w:val="009457ED"/>
    <w:rsid w:val="00946930"/>
    <w:rsid w:val="00947F90"/>
    <w:rsid w:val="00952B0C"/>
    <w:rsid w:val="00953130"/>
    <w:rsid w:val="00953841"/>
    <w:rsid w:val="009550D9"/>
    <w:rsid w:val="00955142"/>
    <w:rsid w:val="00956508"/>
    <w:rsid w:val="00962709"/>
    <w:rsid w:val="00966EFA"/>
    <w:rsid w:val="009672CB"/>
    <w:rsid w:val="00973E36"/>
    <w:rsid w:val="0097481C"/>
    <w:rsid w:val="00977D20"/>
    <w:rsid w:val="00980381"/>
    <w:rsid w:val="00985B4E"/>
    <w:rsid w:val="00986420"/>
    <w:rsid w:val="00986D18"/>
    <w:rsid w:val="00987BA3"/>
    <w:rsid w:val="0099089B"/>
    <w:rsid w:val="00993645"/>
    <w:rsid w:val="00993870"/>
    <w:rsid w:val="00994161"/>
    <w:rsid w:val="009942CD"/>
    <w:rsid w:val="00995B61"/>
    <w:rsid w:val="00995F8A"/>
    <w:rsid w:val="0099681B"/>
    <w:rsid w:val="0099722D"/>
    <w:rsid w:val="009A3226"/>
    <w:rsid w:val="009A4DD7"/>
    <w:rsid w:val="009A6DC5"/>
    <w:rsid w:val="009A7738"/>
    <w:rsid w:val="009B0A64"/>
    <w:rsid w:val="009B1ED1"/>
    <w:rsid w:val="009B29D4"/>
    <w:rsid w:val="009B33AB"/>
    <w:rsid w:val="009B450C"/>
    <w:rsid w:val="009B6370"/>
    <w:rsid w:val="009B661F"/>
    <w:rsid w:val="009B787C"/>
    <w:rsid w:val="009C0791"/>
    <w:rsid w:val="009C5D1C"/>
    <w:rsid w:val="009C68EB"/>
    <w:rsid w:val="009C73AE"/>
    <w:rsid w:val="009C7A4C"/>
    <w:rsid w:val="009D07A9"/>
    <w:rsid w:val="009D0BCE"/>
    <w:rsid w:val="009D27D4"/>
    <w:rsid w:val="009D293D"/>
    <w:rsid w:val="009D7C0A"/>
    <w:rsid w:val="009E093E"/>
    <w:rsid w:val="009E130B"/>
    <w:rsid w:val="009E1999"/>
    <w:rsid w:val="009E1ADF"/>
    <w:rsid w:val="009E2456"/>
    <w:rsid w:val="009E3F7E"/>
    <w:rsid w:val="009E513E"/>
    <w:rsid w:val="009E5B83"/>
    <w:rsid w:val="009E6A02"/>
    <w:rsid w:val="009E7BF4"/>
    <w:rsid w:val="009F294D"/>
    <w:rsid w:val="009F2EF9"/>
    <w:rsid w:val="009F3A98"/>
    <w:rsid w:val="009F5910"/>
    <w:rsid w:val="009F68F4"/>
    <w:rsid w:val="009F6D7F"/>
    <w:rsid w:val="009F6EA5"/>
    <w:rsid w:val="00A00643"/>
    <w:rsid w:val="00A0520A"/>
    <w:rsid w:val="00A0621F"/>
    <w:rsid w:val="00A076F0"/>
    <w:rsid w:val="00A1244F"/>
    <w:rsid w:val="00A140BC"/>
    <w:rsid w:val="00A145E1"/>
    <w:rsid w:val="00A17251"/>
    <w:rsid w:val="00A23535"/>
    <w:rsid w:val="00A26797"/>
    <w:rsid w:val="00A27B14"/>
    <w:rsid w:val="00A329F4"/>
    <w:rsid w:val="00A33454"/>
    <w:rsid w:val="00A3543D"/>
    <w:rsid w:val="00A42AE0"/>
    <w:rsid w:val="00A43712"/>
    <w:rsid w:val="00A43FF5"/>
    <w:rsid w:val="00A45D63"/>
    <w:rsid w:val="00A47556"/>
    <w:rsid w:val="00A51A18"/>
    <w:rsid w:val="00A51D7C"/>
    <w:rsid w:val="00A54092"/>
    <w:rsid w:val="00A56E85"/>
    <w:rsid w:val="00A57897"/>
    <w:rsid w:val="00A6016C"/>
    <w:rsid w:val="00A6163C"/>
    <w:rsid w:val="00A61F2E"/>
    <w:rsid w:val="00A6341F"/>
    <w:rsid w:val="00A641A5"/>
    <w:rsid w:val="00A653A2"/>
    <w:rsid w:val="00A701ED"/>
    <w:rsid w:val="00A712FE"/>
    <w:rsid w:val="00A725A8"/>
    <w:rsid w:val="00A73F4F"/>
    <w:rsid w:val="00A77796"/>
    <w:rsid w:val="00A81273"/>
    <w:rsid w:val="00A832CE"/>
    <w:rsid w:val="00A854F2"/>
    <w:rsid w:val="00A8601F"/>
    <w:rsid w:val="00A86E19"/>
    <w:rsid w:val="00A877F8"/>
    <w:rsid w:val="00A90D47"/>
    <w:rsid w:val="00A9500E"/>
    <w:rsid w:val="00A95773"/>
    <w:rsid w:val="00A95814"/>
    <w:rsid w:val="00A97222"/>
    <w:rsid w:val="00AA1304"/>
    <w:rsid w:val="00AA2662"/>
    <w:rsid w:val="00AA29F1"/>
    <w:rsid w:val="00AA3F70"/>
    <w:rsid w:val="00AA5153"/>
    <w:rsid w:val="00AB1C2C"/>
    <w:rsid w:val="00AB26E0"/>
    <w:rsid w:val="00AB3048"/>
    <w:rsid w:val="00AB412F"/>
    <w:rsid w:val="00AB4810"/>
    <w:rsid w:val="00AB7A73"/>
    <w:rsid w:val="00AC2D5C"/>
    <w:rsid w:val="00AC3DE3"/>
    <w:rsid w:val="00AC3E68"/>
    <w:rsid w:val="00AC6983"/>
    <w:rsid w:val="00AC7204"/>
    <w:rsid w:val="00AD003B"/>
    <w:rsid w:val="00AD56F3"/>
    <w:rsid w:val="00AD5794"/>
    <w:rsid w:val="00AD752A"/>
    <w:rsid w:val="00AE0E3F"/>
    <w:rsid w:val="00AE2703"/>
    <w:rsid w:val="00AE2D78"/>
    <w:rsid w:val="00AE3764"/>
    <w:rsid w:val="00AE67C6"/>
    <w:rsid w:val="00AE795F"/>
    <w:rsid w:val="00AE79CC"/>
    <w:rsid w:val="00AF3728"/>
    <w:rsid w:val="00AF3D60"/>
    <w:rsid w:val="00AF3EAE"/>
    <w:rsid w:val="00AF511F"/>
    <w:rsid w:val="00AF5E48"/>
    <w:rsid w:val="00AF73AF"/>
    <w:rsid w:val="00B054DF"/>
    <w:rsid w:val="00B0597C"/>
    <w:rsid w:val="00B11399"/>
    <w:rsid w:val="00B116D9"/>
    <w:rsid w:val="00B1269E"/>
    <w:rsid w:val="00B13085"/>
    <w:rsid w:val="00B130C9"/>
    <w:rsid w:val="00B130CB"/>
    <w:rsid w:val="00B142EC"/>
    <w:rsid w:val="00B1442A"/>
    <w:rsid w:val="00B15004"/>
    <w:rsid w:val="00B20BC2"/>
    <w:rsid w:val="00B235FE"/>
    <w:rsid w:val="00B269DF"/>
    <w:rsid w:val="00B27AA3"/>
    <w:rsid w:val="00B30875"/>
    <w:rsid w:val="00B30CCC"/>
    <w:rsid w:val="00B316F9"/>
    <w:rsid w:val="00B32627"/>
    <w:rsid w:val="00B33BE3"/>
    <w:rsid w:val="00B37432"/>
    <w:rsid w:val="00B37913"/>
    <w:rsid w:val="00B405A8"/>
    <w:rsid w:val="00B408F5"/>
    <w:rsid w:val="00B40FC0"/>
    <w:rsid w:val="00B4109A"/>
    <w:rsid w:val="00B414E6"/>
    <w:rsid w:val="00B427E6"/>
    <w:rsid w:val="00B44097"/>
    <w:rsid w:val="00B44B3A"/>
    <w:rsid w:val="00B44B41"/>
    <w:rsid w:val="00B50A16"/>
    <w:rsid w:val="00B52520"/>
    <w:rsid w:val="00B538F3"/>
    <w:rsid w:val="00B560C4"/>
    <w:rsid w:val="00B569B3"/>
    <w:rsid w:val="00B60DE7"/>
    <w:rsid w:val="00B61298"/>
    <w:rsid w:val="00B6181A"/>
    <w:rsid w:val="00B619C4"/>
    <w:rsid w:val="00B62565"/>
    <w:rsid w:val="00B63261"/>
    <w:rsid w:val="00B63BBC"/>
    <w:rsid w:val="00B7034F"/>
    <w:rsid w:val="00B71438"/>
    <w:rsid w:val="00B723C4"/>
    <w:rsid w:val="00B73CBD"/>
    <w:rsid w:val="00B74FDF"/>
    <w:rsid w:val="00B755B6"/>
    <w:rsid w:val="00B75F05"/>
    <w:rsid w:val="00B80E80"/>
    <w:rsid w:val="00B80FCA"/>
    <w:rsid w:val="00B81291"/>
    <w:rsid w:val="00B8641A"/>
    <w:rsid w:val="00B868B4"/>
    <w:rsid w:val="00B86D39"/>
    <w:rsid w:val="00B87B6D"/>
    <w:rsid w:val="00B87B76"/>
    <w:rsid w:val="00B9114B"/>
    <w:rsid w:val="00B91810"/>
    <w:rsid w:val="00B933A7"/>
    <w:rsid w:val="00B93EA1"/>
    <w:rsid w:val="00B958B8"/>
    <w:rsid w:val="00B966F5"/>
    <w:rsid w:val="00B96B14"/>
    <w:rsid w:val="00BA2F84"/>
    <w:rsid w:val="00BA500A"/>
    <w:rsid w:val="00BA7739"/>
    <w:rsid w:val="00BB080B"/>
    <w:rsid w:val="00BB081E"/>
    <w:rsid w:val="00BB13B7"/>
    <w:rsid w:val="00BB3F19"/>
    <w:rsid w:val="00BB5A45"/>
    <w:rsid w:val="00BB6338"/>
    <w:rsid w:val="00BB6B53"/>
    <w:rsid w:val="00BB7177"/>
    <w:rsid w:val="00BB7738"/>
    <w:rsid w:val="00BC04A6"/>
    <w:rsid w:val="00BC0BA2"/>
    <w:rsid w:val="00BC3D5D"/>
    <w:rsid w:val="00BC4D77"/>
    <w:rsid w:val="00BC4EB4"/>
    <w:rsid w:val="00BC59DD"/>
    <w:rsid w:val="00BD000C"/>
    <w:rsid w:val="00BD07BB"/>
    <w:rsid w:val="00BD501A"/>
    <w:rsid w:val="00BD6C36"/>
    <w:rsid w:val="00BD712D"/>
    <w:rsid w:val="00BD757B"/>
    <w:rsid w:val="00BE1087"/>
    <w:rsid w:val="00BE1D35"/>
    <w:rsid w:val="00BE1ED1"/>
    <w:rsid w:val="00BE3C8E"/>
    <w:rsid w:val="00BE636D"/>
    <w:rsid w:val="00BF2A72"/>
    <w:rsid w:val="00BF4A54"/>
    <w:rsid w:val="00C01CC9"/>
    <w:rsid w:val="00C02515"/>
    <w:rsid w:val="00C02865"/>
    <w:rsid w:val="00C032FD"/>
    <w:rsid w:val="00C036F5"/>
    <w:rsid w:val="00C062BA"/>
    <w:rsid w:val="00C12151"/>
    <w:rsid w:val="00C1311D"/>
    <w:rsid w:val="00C1512B"/>
    <w:rsid w:val="00C22833"/>
    <w:rsid w:val="00C25F43"/>
    <w:rsid w:val="00C2680E"/>
    <w:rsid w:val="00C27C96"/>
    <w:rsid w:val="00C32C7B"/>
    <w:rsid w:val="00C33B0B"/>
    <w:rsid w:val="00C34784"/>
    <w:rsid w:val="00C36E33"/>
    <w:rsid w:val="00C42351"/>
    <w:rsid w:val="00C464D9"/>
    <w:rsid w:val="00C50C86"/>
    <w:rsid w:val="00C53CE2"/>
    <w:rsid w:val="00C55DE7"/>
    <w:rsid w:val="00C56694"/>
    <w:rsid w:val="00C61381"/>
    <w:rsid w:val="00C6138B"/>
    <w:rsid w:val="00C61DC8"/>
    <w:rsid w:val="00C6294B"/>
    <w:rsid w:val="00C62C56"/>
    <w:rsid w:val="00C62C7D"/>
    <w:rsid w:val="00C66E7A"/>
    <w:rsid w:val="00C72CBC"/>
    <w:rsid w:val="00C76D3C"/>
    <w:rsid w:val="00C77186"/>
    <w:rsid w:val="00C77656"/>
    <w:rsid w:val="00C801EF"/>
    <w:rsid w:val="00C83924"/>
    <w:rsid w:val="00C83974"/>
    <w:rsid w:val="00C83EA9"/>
    <w:rsid w:val="00C84017"/>
    <w:rsid w:val="00C842DC"/>
    <w:rsid w:val="00C87804"/>
    <w:rsid w:val="00C90C00"/>
    <w:rsid w:val="00CA0754"/>
    <w:rsid w:val="00CA374D"/>
    <w:rsid w:val="00CA3C2E"/>
    <w:rsid w:val="00CA41F5"/>
    <w:rsid w:val="00CA6ADC"/>
    <w:rsid w:val="00CA7009"/>
    <w:rsid w:val="00CA7B03"/>
    <w:rsid w:val="00CB2057"/>
    <w:rsid w:val="00CB653A"/>
    <w:rsid w:val="00CB72DC"/>
    <w:rsid w:val="00CC1498"/>
    <w:rsid w:val="00CC2167"/>
    <w:rsid w:val="00CC3FC7"/>
    <w:rsid w:val="00CC4577"/>
    <w:rsid w:val="00CC4B64"/>
    <w:rsid w:val="00CC7DE7"/>
    <w:rsid w:val="00CD2ABF"/>
    <w:rsid w:val="00CD5976"/>
    <w:rsid w:val="00CD7067"/>
    <w:rsid w:val="00CD7D70"/>
    <w:rsid w:val="00CE1316"/>
    <w:rsid w:val="00CE59C7"/>
    <w:rsid w:val="00CF00B5"/>
    <w:rsid w:val="00CF1B5C"/>
    <w:rsid w:val="00CF200C"/>
    <w:rsid w:val="00CF2D94"/>
    <w:rsid w:val="00CF3ABF"/>
    <w:rsid w:val="00D01C69"/>
    <w:rsid w:val="00D10198"/>
    <w:rsid w:val="00D115F3"/>
    <w:rsid w:val="00D131A5"/>
    <w:rsid w:val="00D14E97"/>
    <w:rsid w:val="00D15AFB"/>
    <w:rsid w:val="00D15EF4"/>
    <w:rsid w:val="00D16A7C"/>
    <w:rsid w:val="00D2149E"/>
    <w:rsid w:val="00D222EE"/>
    <w:rsid w:val="00D22744"/>
    <w:rsid w:val="00D2313B"/>
    <w:rsid w:val="00D23977"/>
    <w:rsid w:val="00D266CB"/>
    <w:rsid w:val="00D26CC9"/>
    <w:rsid w:val="00D34F56"/>
    <w:rsid w:val="00D35F7D"/>
    <w:rsid w:val="00D36867"/>
    <w:rsid w:val="00D36C15"/>
    <w:rsid w:val="00D372E4"/>
    <w:rsid w:val="00D37DB2"/>
    <w:rsid w:val="00D40DDE"/>
    <w:rsid w:val="00D438B7"/>
    <w:rsid w:val="00D504D0"/>
    <w:rsid w:val="00D50C12"/>
    <w:rsid w:val="00D50FE4"/>
    <w:rsid w:val="00D527E3"/>
    <w:rsid w:val="00D56950"/>
    <w:rsid w:val="00D57AEB"/>
    <w:rsid w:val="00D61745"/>
    <w:rsid w:val="00D6347C"/>
    <w:rsid w:val="00D66402"/>
    <w:rsid w:val="00D66C93"/>
    <w:rsid w:val="00D67A6E"/>
    <w:rsid w:val="00D67EB4"/>
    <w:rsid w:val="00D7021B"/>
    <w:rsid w:val="00D70A25"/>
    <w:rsid w:val="00D71B30"/>
    <w:rsid w:val="00D809D1"/>
    <w:rsid w:val="00D82DA1"/>
    <w:rsid w:val="00D87255"/>
    <w:rsid w:val="00D87B3B"/>
    <w:rsid w:val="00D93D0B"/>
    <w:rsid w:val="00D962BD"/>
    <w:rsid w:val="00D965C3"/>
    <w:rsid w:val="00D97C0F"/>
    <w:rsid w:val="00DA0C5C"/>
    <w:rsid w:val="00DA203E"/>
    <w:rsid w:val="00DA358E"/>
    <w:rsid w:val="00DA7BB4"/>
    <w:rsid w:val="00DB0D5E"/>
    <w:rsid w:val="00DB1552"/>
    <w:rsid w:val="00DB4086"/>
    <w:rsid w:val="00DB48CE"/>
    <w:rsid w:val="00DB51CE"/>
    <w:rsid w:val="00DB5E4C"/>
    <w:rsid w:val="00DB5F32"/>
    <w:rsid w:val="00DB72D4"/>
    <w:rsid w:val="00DC4096"/>
    <w:rsid w:val="00DC5326"/>
    <w:rsid w:val="00DC638E"/>
    <w:rsid w:val="00DD0DFA"/>
    <w:rsid w:val="00DD3B23"/>
    <w:rsid w:val="00DD4B09"/>
    <w:rsid w:val="00DE0F15"/>
    <w:rsid w:val="00DE221F"/>
    <w:rsid w:val="00DE28F2"/>
    <w:rsid w:val="00DE296C"/>
    <w:rsid w:val="00DE36DC"/>
    <w:rsid w:val="00DE4F8A"/>
    <w:rsid w:val="00DE6860"/>
    <w:rsid w:val="00DE6863"/>
    <w:rsid w:val="00DE70F7"/>
    <w:rsid w:val="00DF0129"/>
    <w:rsid w:val="00DF08CB"/>
    <w:rsid w:val="00DF1463"/>
    <w:rsid w:val="00DF5668"/>
    <w:rsid w:val="00DF60F0"/>
    <w:rsid w:val="00E0055B"/>
    <w:rsid w:val="00E01933"/>
    <w:rsid w:val="00E025A6"/>
    <w:rsid w:val="00E05B18"/>
    <w:rsid w:val="00E06556"/>
    <w:rsid w:val="00E1520B"/>
    <w:rsid w:val="00E231CF"/>
    <w:rsid w:val="00E232A8"/>
    <w:rsid w:val="00E25E1D"/>
    <w:rsid w:val="00E269FA"/>
    <w:rsid w:val="00E275AF"/>
    <w:rsid w:val="00E27BE1"/>
    <w:rsid w:val="00E27F21"/>
    <w:rsid w:val="00E3099E"/>
    <w:rsid w:val="00E3100C"/>
    <w:rsid w:val="00E33EDA"/>
    <w:rsid w:val="00E359B4"/>
    <w:rsid w:val="00E36234"/>
    <w:rsid w:val="00E40982"/>
    <w:rsid w:val="00E40A09"/>
    <w:rsid w:val="00E425F4"/>
    <w:rsid w:val="00E46346"/>
    <w:rsid w:val="00E4785D"/>
    <w:rsid w:val="00E55091"/>
    <w:rsid w:val="00E564F0"/>
    <w:rsid w:val="00E5677E"/>
    <w:rsid w:val="00E62C24"/>
    <w:rsid w:val="00E64081"/>
    <w:rsid w:val="00E64284"/>
    <w:rsid w:val="00E64B2F"/>
    <w:rsid w:val="00E65BC5"/>
    <w:rsid w:val="00E665CB"/>
    <w:rsid w:val="00E724C5"/>
    <w:rsid w:val="00E764FC"/>
    <w:rsid w:val="00E8022C"/>
    <w:rsid w:val="00E83F86"/>
    <w:rsid w:val="00E84958"/>
    <w:rsid w:val="00E87493"/>
    <w:rsid w:val="00E877C9"/>
    <w:rsid w:val="00E90539"/>
    <w:rsid w:val="00E90612"/>
    <w:rsid w:val="00E90961"/>
    <w:rsid w:val="00E91BA1"/>
    <w:rsid w:val="00E94032"/>
    <w:rsid w:val="00E94734"/>
    <w:rsid w:val="00E9606D"/>
    <w:rsid w:val="00E961A8"/>
    <w:rsid w:val="00E9643D"/>
    <w:rsid w:val="00EA1463"/>
    <w:rsid w:val="00EA2CA5"/>
    <w:rsid w:val="00EA779A"/>
    <w:rsid w:val="00EB430B"/>
    <w:rsid w:val="00EB55F3"/>
    <w:rsid w:val="00EB7BF6"/>
    <w:rsid w:val="00EC51D6"/>
    <w:rsid w:val="00EC5213"/>
    <w:rsid w:val="00EC759C"/>
    <w:rsid w:val="00EC77D8"/>
    <w:rsid w:val="00EC7A59"/>
    <w:rsid w:val="00ED0D38"/>
    <w:rsid w:val="00ED4405"/>
    <w:rsid w:val="00EE4A92"/>
    <w:rsid w:val="00EE503D"/>
    <w:rsid w:val="00EE5A3E"/>
    <w:rsid w:val="00EE79F6"/>
    <w:rsid w:val="00EF2E3C"/>
    <w:rsid w:val="00EF2FD7"/>
    <w:rsid w:val="00EF33AE"/>
    <w:rsid w:val="00EF4AB5"/>
    <w:rsid w:val="00EF4CE5"/>
    <w:rsid w:val="00EF6D61"/>
    <w:rsid w:val="00EF7762"/>
    <w:rsid w:val="00EF7A9A"/>
    <w:rsid w:val="00F01B32"/>
    <w:rsid w:val="00F03923"/>
    <w:rsid w:val="00F0413B"/>
    <w:rsid w:val="00F04471"/>
    <w:rsid w:val="00F13C1A"/>
    <w:rsid w:val="00F1674C"/>
    <w:rsid w:val="00F17396"/>
    <w:rsid w:val="00F266F9"/>
    <w:rsid w:val="00F303B0"/>
    <w:rsid w:val="00F30A5D"/>
    <w:rsid w:val="00F35FA9"/>
    <w:rsid w:val="00F36606"/>
    <w:rsid w:val="00F371A8"/>
    <w:rsid w:val="00F435A6"/>
    <w:rsid w:val="00F4389D"/>
    <w:rsid w:val="00F44448"/>
    <w:rsid w:val="00F47DB2"/>
    <w:rsid w:val="00F502A7"/>
    <w:rsid w:val="00F51CCF"/>
    <w:rsid w:val="00F57F42"/>
    <w:rsid w:val="00F60EDE"/>
    <w:rsid w:val="00F61D71"/>
    <w:rsid w:val="00F635B7"/>
    <w:rsid w:val="00F6405B"/>
    <w:rsid w:val="00F6489F"/>
    <w:rsid w:val="00F66079"/>
    <w:rsid w:val="00F669EC"/>
    <w:rsid w:val="00F67804"/>
    <w:rsid w:val="00F70587"/>
    <w:rsid w:val="00F72583"/>
    <w:rsid w:val="00F72A71"/>
    <w:rsid w:val="00F7384A"/>
    <w:rsid w:val="00F73ABB"/>
    <w:rsid w:val="00F73ED6"/>
    <w:rsid w:val="00F771E2"/>
    <w:rsid w:val="00F821C0"/>
    <w:rsid w:val="00F839B3"/>
    <w:rsid w:val="00F83DFF"/>
    <w:rsid w:val="00F908FC"/>
    <w:rsid w:val="00F93695"/>
    <w:rsid w:val="00F954FF"/>
    <w:rsid w:val="00F960ED"/>
    <w:rsid w:val="00F96230"/>
    <w:rsid w:val="00F9688F"/>
    <w:rsid w:val="00FA504C"/>
    <w:rsid w:val="00FA5BE0"/>
    <w:rsid w:val="00FA6235"/>
    <w:rsid w:val="00FA6DD3"/>
    <w:rsid w:val="00FB0E60"/>
    <w:rsid w:val="00FB2047"/>
    <w:rsid w:val="00FB2B0B"/>
    <w:rsid w:val="00FB703A"/>
    <w:rsid w:val="00FC00F8"/>
    <w:rsid w:val="00FC0F97"/>
    <w:rsid w:val="00FC14A9"/>
    <w:rsid w:val="00FC1AB3"/>
    <w:rsid w:val="00FC2318"/>
    <w:rsid w:val="00FC43CD"/>
    <w:rsid w:val="00FC4409"/>
    <w:rsid w:val="00FC5EBE"/>
    <w:rsid w:val="00FC60BF"/>
    <w:rsid w:val="00FD074E"/>
    <w:rsid w:val="00FD2071"/>
    <w:rsid w:val="00FD3B18"/>
    <w:rsid w:val="00FE17B3"/>
    <w:rsid w:val="00FE4604"/>
    <w:rsid w:val="00FE71D4"/>
    <w:rsid w:val="00FE7703"/>
    <w:rsid w:val="00FE782B"/>
    <w:rsid w:val="00FE7B7C"/>
    <w:rsid w:val="00FF31FD"/>
    <w:rsid w:val="00FF4EAB"/>
    <w:rsid w:val="00FF523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15F50"/>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F96230"/>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 w:type="character" w:customStyle="1" w:styleId="mark1tex2vmxy">
    <w:name w:val="mark1tex2vmxy"/>
    <w:basedOn w:val="DefaultParagraphFont"/>
    <w:rsid w:val="007F3706"/>
  </w:style>
  <w:style w:type="paragraph" w:customStyle="1" w:styleId="has-text-align-center">
    <w:name w:val="has-text-align-center"/>
    <w:basedOn w:val="Normal"/>
    <w:rsid w:val="007D503B"/>
    <w:pPr>
      <w:spacing w:before="100" w:beforeAutospacing="1" w:after="100" w:afterAutospacing="1"/>
    </w:pPr>
  </w:style>
  <w:style w:type="paragraph" w:styleId="z-TopofForm">
    <w:name w:val="HTML Top of Form"/>
    <w:basedOn w:val="Normal"/>
    <w:next w:val="Normal"/>
    <w:link w:val="z-TopofFormChar"/>
    <w:hidden/>
    <w:uiPriority w:val="99"/>
    <w:semiHidden/>
    <w:unhideWhenUsed/>
    <w:rsid w:val="007D503B"/>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7D503B"/>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7D503B"/>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7D503B"/>
    <w:rPr>
      <w:rFonts w:ascii="Arial" w:eastAsia="Times New Roman" w:hAnsi="Arial" w:cs="Arial"/>
      <w:vanish/>
      <w:sz w:val="16"/>
      <w:szCs w:val="16"/>
    </w:rPr>
  </w:style>
  <w:style w:type="character" w:customStyle="1" w:styleId="-expanded">
    <w:name w:val="-expanded"/>
    <w:basedOn w:val="DefaultParagraphFont"/>
    <w:rsid w:val="00D82DA1"/>
  </w:style>
  <w:style w:type="paragraph" w:customStyle="1" w:styleId="form-line">
    <w:name w:val="form-line"/>
    <w:basedOn w:val="Normal"/>
    <w:rsid w:val="00AF5E48"/>
    <w:pPr>
      <w:spacing w:before="100" w:beforeAutospacing="1" w:after="100" w:afterAutospacing="1"/>
    </w:pPr>
  </w:style>
  <w:style w:type="paragraph" w:customStyle="1" w:styleId="text">
    <w:name w:val="text"/>
    <w:basedOn w:val="Normal"/>
    <w:rsid w:val="00F839B3"/>
    <w:pPr>
      <w:spacing w:before="100" w:beforeAutospacing="1" w:after="100" w:afterAutospacing="1"/>
    </w:pPr>
  </w:style>
  <w:style w:type="paragraph" w:styleId="NoSpacing">
    <w:name w:val="No Spacing"/>
    <w:uiPriority w:val="1"/>
    <w:qFormat/>
    <w:rsid w:val="00F93695"/>
    <w:rPr>
      <w:rFonts w:ascii="Times New Roman" w:eastAsia="Times New Roman" w:hAnsi="Times New Roman" w:cs="Times New Roman"/>
    </w:rPr>
  </w:style>
  <w:style w:type="character" w:customStyle="1" w:styleId="x193iq5w">
    <w:name w:val="x193iq5w"/>
    <w:basedOn w:val="DefaultParagraphFont"/>
    <w:rsid w:val="00953841"/>
  </w:style>
  <w:style w:type="character" w:customStyle="1" w:styleId="x1lliihq">
    <w:name w:val="x1lliihq"/>
    <w:basedOn w:val="DefaultParagraphFont"/>
    <w:rsid w:val="00953841"/>
  </w:style>
  <w:style w:type="character" w:customStyle="1" w:styleId="xt0b8zv">
    <w:name w:val="xt0b8zv"/>
    <w:basedOn w:val="DefaultParagraphFont"/>
    <w:rsid w:val="00953841"/>
  </w:style>
  <w:style w:type="character" w:customStyle="1" w:styleId="x1e558r4">
    <w:name w:val="x1e558r4"/>
    <w:basedOn w:val="DefaultParagraphFont"/>
    <w:rsid w:val="00953841"/>
  </w:style>
  <w:style w:type="character" w:customStyle="1" w:styleId="markr7kwx7pve">
    <w:name w:val="markr7kwx7pve"/>
    <w:basedOn w:val="DefaultParagraphFont"/>
    <w:rsid w:val="00B13085"/>
  </w:style>
  <w:style w:type="character" w:customStyle="1" w:styleId="markiv8zlpvjh">
    <w:name w:val="markiv8zlpvjh"/>
    <w:basedOn w:val="DefaultParagraphFont"/>
    <w:rsid w:val="006761C2"/>
  </w:style>
  <w:style w:type="paragraph" w:customStyle="1" w:styleId="xmsonormal">
    <w:name w:val="x_msonormal"/>
    <w:basedOn w:val="Normal"/>
    <w:rsid w:val="00BC04A6"/>
    <w:pPr>
      <w:spacing w:before="100" w:beforeAutospacing="1" w:after="100" w:afterAutospacing="1"/>
    </w:pPr>
  </w:style>
  <w:style w:type="character" w:customStyle="1" w:styleId="Heading5Char">
    <w:name w:val="Heading 5 Char"/>
    <w:basedOn w:val="DefaultParagraphFont"/>
    <w:link w:val="Heading5"/>
    <w:uiPriority w:val="9"/>
    <w:rsid w:val="00F96230"/>
    <w:rPr>
      <w:rFonts w:asciiTheme="majorHAnsi" w:eastAsiaTheme="majorEastAsia" w:hAnsiTheme="majorHAnsi" w:cstheme="majorBidi"/>
      <w:color w:val="2F5496" w:themeColor="accent1" w:themeShade="BF"/>
    </w:rPr>
  </w:style>
  <w:style w:type="character" w:customStyle="1" w:styleId="xt0psk2">
    <w:name w:val="xt0psk2"/>
    <w:basedOn w:val="DefaultParagraphFont"/>
    <w:rsid w:val="00817543"/>
  </w:style>
  <w:style w:type="character" w:customStyle="1" w:styleId="il">
    <w:name w:val="il"/>
    <w:basedOn w:val="DefaultParagraphFont"/>
    <w:rsid w:val="001B3761"/>
  </w:style>
  <w:style w:type="paragraph" w:customStyle="1" w:styleId="ArticleText">
    <w:name w:val="Article Text"/>
    <w:basedOn w:val="Normal"/>
    <w:uiPriority w:val="99"/>
    <w:rsid w:val="002F58D6"/>
    <w:pPr>
      <w:tabs>
        <w:tab w:val="left" w:pos="450"/>
      </w:tabs>
      <w:suppressAutoHyphens/>
      <w:autoSpaceDE w:val="0"/>
      <w:autoSpaceDN w:val="0"/>
      <w:adjustRightInd w:val="0"/>
      <w:spacing w:line="274" w:lineRule="atLeast"/>
      <w:jc w:val="both"/>
      <w:textAlignment w:val="center"/>
    </w:pPr>
    <w:rPr>
      <w:rFonts w:ascii="Avenir Book" w:eastAsiaTheme="minorHAnsi" w:hAnsi="Avenir Book" w:cs="Avenir Book"/>
      <w:color w:val="000000"/>
      <w:sz w:val="18"/>
      <w:szCs w:val="18"/>
    </w:rPr>
  </w:style>
  <w:style w:type="character" w:customStyle="1" w:styleId="ms-button-flexcontainer">
    <w:name w:val="ms-button-flexcontainer"/>
    <w:basedOn w:val="DefaultParagraphFont"/>
    <w:rsid w:val="00F67804"/>
  </w:style>
  <w:style w:type="character" w:customStyle="1" w:styleId="flwlv">
    <w:name w:val="flwlv"/>
    <w:basedOn w:val="DefaultParagraphFont"/>
    <w:rsid w:val="00F67804"/>
  </w:style>
  <w:style w:type="character" w:customStyle="1" w:styleId="ms-button-label">
    <w:name w:val="ms-button-label"/>
    <w:basedOn w:val="DefaultParagraphFont"/>
    <w:rsid w:val="00F67804"/>
  </w:style>
  <w:style w:type="character" w:customStyle="1" w:styleId="fui-avatarinitials">
    <w:name w:val="fui-avatar__initials"/>
    <w:basedOn w:val="DefaultParagraphFont"/>
    <w:rsid w:val="00F67804"/>
  </w:style>
  <w:style w:type="paragraph" w:customStyle="1" w:styleId="BasicParagraph">
    <w:name w:val="[Basic Paragraph]"/>
    <w:basedOn w:val="Normal"/>
    <w:uiPriority w:val="99"/>
    <w:rsid w:val="00411B6C"/>
    <w:pPr>
      <w:autoSpaceDE w:val="0"/>
      <w:autoSpaceDN w:val="0"/>
      <w:adjustRightInd w:val="0"/>
      <w:spacing w:line="288" w:lineRule="auto"/>
      <w:textAlignment w:val="center"/>
    </w:pPr>
    <w:rPr>
      <w:rFonts w:ascii="Minion Pro" w:eastAsiaTheme="minorHAnsi" w:hAnsi="Minion Pro" w:cs="Minion Pro"/>
      <w:color w:val="000000"/>
    </w:rPr>
  </w:style>
  <w:style w:type="character" w:customStyle="1" w:styleId="Date-Schedule">
    <w:name w:val="Date - Schedule"/>
    <w:basedOn w:val="DefaultParagraphFont"/>
    <w:uiPriority w:val="99"/>
    <w:rsid w:val="00411B6C"/>
    <w:rPr>
      <w:rFonts w:ascii="Gotham-Bold" w:hAnsi="Gotham-Bold" w:cs="Gotham-Bold"/>
      <w:b/>
      <w:bCs/>
      <w:spacing w:val="5"/>
      <w:sz w:val="24"/>
      <w:szCs w:val="24"/>
    </w:rPr>
  </w:style>
  <w:style w:type="character" w:customStyle="1" w:styleId="GeneralText">
    <w:name w:val="General Text"/>
    <w:basedOn w:val="DefaultParagraphFont"/>
    <w:uiPriority w:val="99"/>
    <w:rsid w:val="00411B6C"/>
    <w:rPr>
      <w:rFonts w:ascii="Avenir Light" w:hAnsi="Avenir Light" w:cs="Avenir Light"/>
      <w:spacing w:val="4"/>
      <w:sz w:val="18"/>
      <w:szCs w:val="18"/>
    </w:rPr>
  </w:style>
  <w:style w:type="character" w:customStyle="1" w:styleId="ScheduleTime">
    <w:name w:val="Schedule Time"/>
    <w:basedOn w:val="DefaultParagraphFont"/>
    <w:uiPriority w:val="99"/>
    <w:rsid w:val="00F0413B"/>
    <w:rPr>
      <w:rFonts w:ascii="Avenir Light" w:hAnsi="Avenir Light" w:cs="Avenir Light"/>
      <w:spacing w:val="4"/>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37750851">
      <w:bodyDiv w:val="1"/>
      <w:marLeft w:val="0"/>
      <w:marRight w:val="0"/>
      <w:marTop w:val="0"/>
      <w:marBottom w:val="0"/>
      <w:divBdr>
        <w:top w:val="none" w:sz="0" w:space="0" w:color="auto"/>
        <w:left w:val="none" w:sz="0" w:space="0" w:color="auto"/>
        <w:bottom w:val="none" w:sz="0" w:space="0" w:color="auto"/>
        <w:right w:val="none" w:sz="0" w:space="0" w:color="auto"/>
      </w:divBdr>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56635796">
      <w:bodyDiv w:val="1"/>
      <w:marLeft w:val="0"/>
      <w:marRight w:val="0"/>
      <w:marTop w:val="0"/>
      <w:marBottom w:val="0"/>
      <w:divBdr>
        <w:top w:val="none" w:sz="0" w:space="0" w:color="auto"/>
        <w:left w:val="none" w:sz="0" w:space="0" w:color="auto"/>
        <w:bottom w:val="none" w:sz="0" w:space="0" w:color="auto"/>
        <w:right w:val="none" w:sz="0" w:space="0" w:color="auto"/>
      </w:divBdr>
    </w:div>
    <w:div w:id="64230946">
      <w:bodyDiv w:val="1"/>
      <w:marLeft w:val="0"/>
      <w:marRight w:val="0"/>
      <w:marTop w:val="0"/>
      <w:marBottom w:val="0"/>
      <w:divBdr>
        <w:top w:val="none" w:sz="0" w:space="0" w:color="auto"/>
        <w:left w:val="none" w:sz="0" w:space="0" w:color="auto"/>
        <w:bottom w:val="none" w:sz="0" w:space="0" w:color="auto"/>
        <w:right w:val="none" w:sz="0" w:space="0" w:color="auto"/>
      </w:divBdr>
    </w:div>
    <w:div w:id="69085557">
      <w:bodyDiv w:val="1"/>
      <w:marLeft w:val="0"/>
      <w:marRight w:val="0"/>
      <w:marTop w:val="0"/>
      <w:marBottom w:val="0"/>
      <w:divBdr>
        <w:top w:val="none" w:sz="0" w:space="0" w:color="auto"/>
        <w:left w:val="none" w:sz="0" w:space="0" w:color="auto"/>
        <w:bottom w:val="none" w:sz="0" w:space="0" w:color="auto"/>
        <w:right w:val="none" w:sz="0" w:space="0" w:color="auto"/>
      </w:divBdr>
    </w:div>
    <w:div w:id="83839126">
      <w:bodyDiv w:val="1"/>
      <w:marLeft w:val="0"/>
      <w:marRight w:val="0"/>
      <w:marTop w:val="0"/>
      <w:marBottom w:val="0"/>
      <w:divBdr>
        <w:top w:val="none" w:sz="0" w:space="0" w:color="auto"/>
        <w:left w:val="none" w:sz="0" w:space="0" w:color="auto"/>
        <w:bottom w:val="none" w:sz="0" w:space="0" w:color="auto"/>
        <w:right w:val="none" w:sz="0" w:space="0" w:color="auto"/>
      </w:divBdr>
      <w:divsChild>
        <w:div w:id="55013107">
          <w:marLeft w:val="0"/>
          <w:marRight w:val="0"/>
          <w:marTop w:val="0"/>
          <w:marBottom w:val="0"/>
          <w:divBdr>
            <w:top w:val="none" w:sz="0" w:space="0" w:color="auto"/>
            <w:left w:val="none" w:sz="0" w:space="0" w:color="auto"/>
            <w:bottom w:val="none" w:sz="0" w:space="0" w:color="auto"/>
            <w:right w:val="none" w:sz="0" w:space="0" w:color="auto"/>
          </w:divBdr>
        </w:div>
        <w:div w:id="2016304163">
          <w:marLeft w:val="0"/>
          <w:marRight w:val="0"/>
          <w:marTop w:val="0"/>
          <w:marBottom w:val="0"/>
          <w:divBdr>
            <w:top w:val="none" w:sz="0" w:space="0" w:color="auto"/>
            <w:left w:val="none" w:sz="0" w:space="0" w:color="auto"/>
            <w:bottom w:val="none" w:sz="0" w:space="0" w:color="auto"/>
            <w:right w:val="none" w:sz="0" w:space="0" w:color="auto"/>
          </w:divBdr>
        </w:div>
        <w:div w:id="1430393750">
          <w:marLeft w:val="0"/>
          <w:marRight w:val="0"/>
          <w:marTop w:val="0"/>
          <w:marBottom w:val="0"/>
          <w:divBdr>
            <w:top w:val="none" w:sz="0" w:space="0" w:color="auto"/>
            <w:left w:val="none" w:sz="0" w:space="0" w:color="auto"/>
            <w:bottom w:val="none" w:sz="0" w:space="0" w:color="auto"/>
            <w:right w:val="none" w:sz="0" w:space="0" w:color="auto"/>
          </w:divBdr>
        </w:div>
        <w:div w:id="1925869913">
          <w:marLeft w:val="0"/>
          <w:marRight w:val="0"/>
          <w:marTop w:val="0"/>
          <w:marBottom w:val="0"/>
          <w:divBdr>
            <w:top w:val="none" w:sz="0" w:space="0" w:color="auto"/>
            <w:left w:val="none" w:sz="0" w:space="0" w:color="auto"/>
            <w:bottom w:val="none" w:sz="0" w:space="0" w:color="auto"/>
            <w:right w:val="none" w:sz="0" w:space="0" w:color="auto"/>
          </w:divBdr>
        </w:div>
      </w:divsChild>
    </w:div>
    <w:div w:id="89668112">
      <w:bodyDiv w:val="1"/>
      <w:marLeft w:val="0"/>
      <w:marRight w:val="0"/>
      <w:marTop w:val="0"/>
      <w:marBottom w:val="0"/>
      <w:divBdr>
        <w:top w:val="none" w:sz="0" w:space="0" w:color="auto"/>
        <w:left w:val="none" w:sz="0" w:space="0" w:color="auto"/>
        <w:bottom w:val="none" w:sz="0" w:space="0" w:color="auto"/>
        <w:right w:val="none" w:sz="0" w:space="0" w:color="auto"/>
      </w:divBdr>
    </w:div>
    <w:div w:id="115874301">
      <w:bodyDiv w:val="1"/>
      <w:marLeft w:val="0"/>
      <w:marRight w:val="0"/>
      <w:marTop w:val="0"/>
      <w:marBottom w:val="0"/>
      <w:divBdr>
        <w:top w:val="none" w:sz="0" w:space="0" w:color="auto"/>
        <w:left w:val="none" w:sz="0" w:space="0" w:color="auto"/>
        <w:bottom w:val="none" w:sz="0" w:space="0" w:color="auto"/>
        <w:right w:val="none" w:sz="0" w:space="0" w:color="auto"/>
      </w:divBdr>
    </w:div>
    <w:div w:id="123232286">
      <w:bodyDiv w:val="1"/>
      <w:marLeft w:val="0"/>
      <w:marRight w:val="0"/>
      <w:marTop w:val="0"/>
      <w:marBottom w:val="0"/>
      <w:divBdr>
        <w:top w:val="none" w:sz="0" w:space="0" w:color="auto"/>
        <w:left w:val="none" w:sz="0" w:space="0" w:color="auto"/>
        <w:bottom w:val="none" w:sz="0" w:space="0" w:color="auto"/>
        <w:right w:val="none" w:sz="0" w:space="0" w:color="auto"/>
      </w:divBdr>
    </w:div>
    <w:div w:id="128793091">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78814937">
      <w:bodyDiv w:val="1"/>
      <w:marLeft w:val="0"/>
      <w:marRight w:val="0"/>
      <w:marTop w:val="0"/>
      <w:marBottom w:val="0"/>
      <w:divBdr>
        <w:top w:val="none" w:sz="0" w:space="0" w:color="auto"/>
        <w:left w:val="none" w:sz="0" w:space="0" w:color="auto"/>
        <w:bottom w:val="none" w:sz="0" w:space="0" w:color="auto"/>
        <w:right w:val="none" w:sz="0" w:space="0" w:color="auto"/>
      </w:divBdr>
    </w:div>
    <w:div w:id="179511388">
      <w:bodyDiv w:val="1"/>
      <w:marLeft w:val="0"/>
      <w:marRight w:val="0"/>
      <w:marTop w:val="0"/>
      <w:marBottom w:val="0"/>
      <w:divBdr>
        <w:top w:val="none" w:sz="0" w:space="0" w:color="auto"/>
        <w:left w:val="none" w:sz="0" w:space="0" w:color="auto"/>
        <w:bottom w:val="none" w:sz="0" w:space="0" w:color="auto"/>
        <w:right w:val="none" w:sz="0" w:space="0" w:color="auto"/>
      </w:divBdr>
      <w:divsChild>
        <w:div w:id="1525287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85718610">
              <w:marLeft w:val="0"/>
              <w:marRight w:val="0"/>
              <w:marTop w:val="0"/>
              <w:marBottom w:val="0"/>
              <w:divBdr>
                <w:top w:val="none" w:sz="0" w:space="0" w:color="auto"/>
                <w:left w:val="none" w:sz="0" w:space="0" w:color="auto"/>
                <w:bottom w:val="none" w:sz="0" w:space="0" w:color="auto"/>
                <w:right w:val="none" w:sz="0" w:space="0" w:color="auto"/>
              </w:divBdr>
              <w:divsChild>
                <w:div w:id="1648590505">
                  <w:marLeft w:val="0"/>
                  <w:marRight w:val="0"/>
                  <w:marTop w:val="0"/>
                  <w:marBottom w:val="0"/>
                  <w:divBdr>
                    <w:top w:val="none" w:sz="0" w:space="0" w:color="auto"/>
                    <w:left w:val="none" w:sz="0" w:space="0" w:color="auto"/>
                    <w:bottom w:val="none" w:sz="0" w:space="0" w:color="auto"/>
                    <w:right w:val="none" w:sz="0" w:space="0" w:color="auto"/>
                  </w:divBdr>
                </w:div>
                <w:div w:id="1157845214">
                  <w:marLeft w:val="0"/>
                  <w:marRight w:val="0"/>
                  <w:marTop w:val="0"/>
                  <w:marBottom w:val="0"/>
                  <w:divBdr>
                    <w:top w:val="none" w:sz="0" w:space="0" w:color="auto"/>
                    <w:left w:val="none" w:sz="0" w:space="0" w:color="auto"/>
                    <w:bottom w:val="none" w:sz="0" w:space="0" w:color="auto"/>
                    <w:right w:val="none" w:sz="0" w:space="0" w:color="auto"/>
                  </w:divBdr>
                </w:div>
                <w:div w:id="1828747680">
                  <w:marLeft w:val="0"/>
                  <w:marRight w:val="0"/>
                  <w:marTop w:val="0"/>
                  <w:marBottom w:val="0"/>
                  <w:divBdr>
                    <w:top w:val="none" w:sz="0" w:space="0" w:color="auto"/>
                    <w:left w:val="none" w:sz="0" w:space="0" w:color="auto"/>
                    <w:bottom w:val="none" w:sz="0" w:space="0" w:color="auto"/>
                    <w:right w:val="none" w:sz="0" w:space="0" w:color="auto"/>
                  </w:divBdr>
                </w:div>
                <w:div w:id="666514002">
                  <w:marLeft w:val="0"/>
                  <w:marRight w:val="0"/>
                  <w:marTop w:val="0"/>
                  <w:marBottom w:val="0"/>
                  <w:divBdr>
                    <w:top w:val="none" w:sz="0" w:space="0" w:color="auto"/>
                    <w:left w:val="none" w:sz="0" w:space="0" w:color="auto"/>
                    <w:bottom w:val="none" w:sz="0" w:space="0" w:color="auto"/>
                    <w:right w:val="none" w:sz="0" w:space="0" w:color="auto"/>
                  </w:divBdr>
                </w:div>
                <w:div w:id="337274779">
                  <w:marLeft w:val="0"/>
                  <w:marRight w:val="0"/>
                  <w:marTop w:val="0"/>
                  <w:marBottom w:val="0"/>
                  <w:divBdr>
                    <w:top w:val="none" w:sz="0" w:space="0" w:color="auto"/>
                    <w:left w:val="none" w:sz="0" w:space="0" w:color="auto"/>
                    <w:bottom w:val="none" w:sz="0" w:space="0" w:color="auto"/>
                    <w:right w:val="none" w:sz="0" w:space="0" w:color="auto"/>
                  </w:divBdr>
                </w:div>
                <w:div w:id="1396703313">
                  <w:marLeft w:val="0"/>
                  <w:marRight w:val="0"/>
                  <w:marTop w:val="0"/>
                  <w:marBottom w:val="0"/>
                  <w:divBdr>
                    <w:top w:val="none" w:sz="0" w:space="0" w:color="auto"/>
                    <w:left w:val="none" w:sz="0" w:space="0" w:color="auto"/>
                    <w:bottom w:val="none" w:sz="0" w:space="0" w:color="auto"/>
                    <w:right w:val="none" w:sz="0" w:space="0" w:color="auto"/>
                  </w:divBdr>
                </w:div>
                <w:div w:id="449200570">
                  <w:marLeft w:val="0"/>
                  <w:marRight w:val="0"/>
                  <w:marTop w:val="0"/>
                  <w:marBottom w:val="0"/>
                  <w:divBdr>
                    <w:top w:val="none" w:sz="0" w:space="0" w:color="auto"/>
                    <w:left w:val="none" w:sz="0" w:space="0" w:color="auto"/>
                    <w:bottom w:val="none" w:sz="0" w:space="0" w:color="auto"/>
                    <w:right w:val="none" w:sz="0" w:space="0" w:color="auto"/>
                  </w:divBdr>
                </w:div>
                <w:div w:id="197818932">
                  <w:marLeft w:val="0"/>
                  <w:marRight w:val="0"/>
                  <w:marTop w:val="0"/>
                  <w:marBottom w:val="0"/>
                  <w:divBdr>
                    <w:top w:val="none" w:sz="0" w:space="0" w:color="auto"/>
                    <w:left w:val="none" w:sz="0" w:space="0" w:color="auto"/>
                    <w:bottom w:val="none" w:sz="0" w:space="0" w:color="auto"/>
                    <w:right w:val="none" w:sz="0" w:space="0" w:color="auto"/>
                  </w:divBdr>
                </w:div>
                <w:div w:id="985667789">
                  <w:marLeft w:val="0"/>
                  <w:marRight w:val="0"/>
                  <w:marTop w:val="0"/>
                  <w:marBottom w:val="0"/>
                  <w:divBdr>
                    <w:top w:val="none" w:sz="0" w:space="0" w:color="auto"/>
                    <w:left w:val="none" w:sz="0" w:space="0" w:color="auto"/>
                    <w:bottom w:val="none" w:sz="0" w:space="0" w:color="auto"/>
                    <w:right w:val="none" w:sz="0" w:space="0" w:color="auto"/>
                  </w:divBdr>
                </w:div>
                <w:div w:id="1882286643">
                  <w:marLeft w:val="0"/>
                  <w:marRight w:val="0"/>
                  <w:marTop w:val="0"/>
                  <w:marBottom w:val="0"/>
                  <w:divBdr>
                    <w:top w:val="none" w:sz="0" w:space="0" w:color="auto"/>
                    <w:left w:val="none" w:sz="0" w:space="0" w:color="auto"/>
                    <w:bottom w:val="none" w:sz="0" w:space="0" w:color="auto"/>
                    <w:right w:val="none" w:sz="0" w:space="0" w:color="auto"/>
                  </w:divBdr>
                </w:div>
                <w:div w:id="1304235396">
                  <w:marLeft w:val="0"/>
                  <w:marRight w:val="0"/>
                  <w:marTop w:val="0"/>
                  <w:marBottom w:val="0"/>
                  <w:divBdr>
                    <w:top w:val="none" w:sz="0" w:space="0" w:color="auto"/>
                    <w:left w:val="none" w:sz="0" w:space="0" w:color="auto"/>
                    <w:bottom w:val="none" w:sz="0" w:space="0" w:color="auto"/>
                    <w:right w:val="none" w:sz="0" w:space="0" w:color="auto"/>
                  </w:divBdr>
                </w:div>
                <w:div w:id="208302735">
                  <w:marLeft w:val="0"/>
                  <w:marRight w:val="0"/>
                  <w:marTop w:val="0"/>
                  <w:marBottom w:val="0"/>
                  <w:divBdr>
                    <w:top w:val="none" w:sz="0" w:space="0" w:color="auto"/>
                    <w:left w:val="none" w:sz="0" w:space="0" w:color="auto"/>
                    <w:bottom w:val="none" w:sz="0" w:space="0" w:color="auto"/>
                    <w:right w:val="none" w:sz="0" w:space="0" w:color="auto"/>
                  </w:divBdr>
                </w:div>
                <w:div w:id="62069946">
                  <w:marLeft w:val="0"/>
                  <w:marRight w:val="0"/>
                  <w:marTop w:val="0"/>
                  <w:marBottom w:val="0"/>
                  <w:divBdr>
                    <w:top w:val="none" w:sz="0" w:space="0" w:color="auto"/>
                    <w:left w:val="none" w:sz="0" w:space="0" w:color="auto"/>
                    <w:bottom w:val="none" w:sz="0" w:space="0" w:color="auto"/>
                    <w:right w:val="none" w:sz="0" w:space="0" w:color="auto"/>
                  </w:divBdr>
                </w:div>
                <w:div w:id="756828304">
                  <w:marLeft w:val="0"/>
                  <w:marRight w:val="0"/>
                  <w:marTop w:val="0"/>
                  <w:marBottom w:val="0"/>
                  <w:divBdr>
                    <w:top w:val="none" w:sz="0" w:space="0" w:color="auto"/>
                    <w:left w:val="none" w:sz="0" w:space="0" w:color="auto"/>
                    <w:bottom w:val="none" w:sz="0" w:space="0" w:color="auto"/>
                    <w:right w:val="none" w:sz="0" w:space="0" w:color="auto"/>
                  </w:divBdr>
                </w:div>
                <w:div w:id="1829050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193541161">
      <w:bodyDiv w:val="1"/>
      <w:marLeft w:val="0"/>
      <w:marRight w:val="0"/>
      <w:marTop w:val="0"/>
      <w:marBottom w:val="0"/>
      <w:divBdr>
        <w:top w:val="none" w:sz="0" w:space="0" w:color="auto"/>
        <w:left w:val="none" w:sz="0" w:space="0" w:color="auto"/>
        <w:bottom w:val="none" w:sz="0" w:space="0" w:color="auto"/>
        <w:right w:val="none" w:sz="0" w:space="0" w:color="auto"/>
      </w:divBdr>
      <w:divsChild>
        <w:div w:id="1033382265">
          <w:marLeft w:val="0"/>
          <w:marRight w:val="0"/>
          <w:marTop w:val="0"/>
          <w:marBottom w:val="0"/>
          <w:divBdr>
            <w:top w:val="none" w:sz="0" w:space="0" w:color="auto"/>
            <w:left w:val="none" w:sz="0" w:space="0" w:color="auto"/>
            <w:bottom w:val="none" w:sz="0" w:space="0" w:color="auto"/>
            <w:right w:val="none" w:sz="0" w:space="0" w:color="auto"/>
          </w:divBdr>
        </w:div>
      </w:divsChild>
    </w:div>
    <w:div w:id="195965340">
      <w:bodyDiv w:val="1"/>
      <w:marLeft w:val="0"/>
      <w:marRight w:val="0"/>
      <w:marTop w:val="0"/>
      <w:marBottom w:val="0"/>
      <w:divBdr>
        <w:top w:val="none" w:sz="0" w:space="0" w:color="auto"/>
        <w:left w:val="none" w:sz="0" w:space="0" w:color="auto"/>
        <w:bottom w:val="none" w:sz="0" w:space="0" w:color="auto"/>
        <w:right w:val="none" w:sz="0" w:space="0" w:color="auto"/>
      </w:divBdr>
    </w:div>
    <w:div w:id="205723187">
      <w:bodyDiv w:val="1"/>
      <w:marLeft w:val="0"/>
      <w:marRight w:val="0"/>
      <w:marTop w:val="0"/>
      <w:marBottom w:val="0"/>
      <w:divBdr>
        <w:top w:val="none" w:sz="0" w:space="0" w:color="auto"/>
        <w:left w:val="none" w:sz="0" w:space="0" w:color="auto"/>
        <w:bottom w:val="none" w:sz="0" w:space="0" w:color="auto"/>
        <w:right w:val="none" w:sz="0" w:space="0" w:color="auto"/>
      </w:divBdr>
    </w:div>
    <w:div w:id="215624891">
      <w:bodyDiv w:val="1"/>
      <w:marLeft w:val="0"/>
      <w:marRight w:val="0"/>
      <w:marTop w:val="0"/>
      <w:marBottom w:val="0"/>
      <w:divBdr>
        <w:top w:val="none" w:sz="0" w:space="0" w:color="auto"/>
        <w:left w:val="none" w:sz="0" w:space="0" w:color="auto"/>
        <w:bottom w:val="none" w:sz="0" w:space="0" w:color="auto"/>
        <w:right w:val="none" w:sz="0" w:space="0" w:color="auto"/>
      </w:divBdr>
      <w:divsChild>
        <w:div w:id="1963000870">
          <w:marLeft w:val="0"/>
          <w:marRight w:val="0"/>
          <w:marTop w:val="0"/>
          <w:marBottom w:val="0"/>
          <w:divBdr>
            <w:top w:val="none" w:sz="0" w:space="0" w:color="auto"/>
            <w:left w:val="none" w:sz="0" w:space="0" w:color="auto"/>
            <w:bottom w:val="none" w:sz="0" w:space="0" w:color="auto"/>
            <w:right w:val="none" w:sz="0" w:space="0" w:color="auto"/>
          </w:divBdr>
        </w:div>
        <w:div w:id="779491463">
          <w:marLeft w:val="0"/>
          <w:marRight w:val="0"/>
          <w:marTop w:val="0"/>
          <w:marBottom w:val="0"/>
          <w:divBdr>
            <w:top w:val="none" w:sz="0" w:space="0" w:color="auto"/>
            <w:left w:val="none" w:sz="0" w:space="0" w:color="auto"/>
            <w:bottom w:val="none" w:sz="0" w:space="0" w:color="auto"/>
            <w:right w:val="none" w:sz="0" w:space="0" w:color="auto"/>
          </w:divBdr>
        </w:div>
      </w:divsChild>
    </w:div>
    <w:div w:id="217395983">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60652578">
      <w:bodyDiv w:val="1"/>
      <w:marLeft w:val="0"/>
      <w:marRight w:val="0"/>
      <w:marTop w:val="0"/>
      <w:marBottom w:val="0"/>
      <w:divBdr>
        <w:top w:val="none" w:sz="0" w:space="0" w:color="auto"/>
        <w:left w:val="none" w:sz="0" w:space="0" w:color="auto"/>
        <w:bottom w:val="none" w:sz="0" w:space="0" w:color="auto"/>
        <w:right w:val="none" w:sz="0" w:space="0" w:color="auto"/>
      </w:divBdr>
    </w:div>
    <w:div w:id="273294296">
      <w:bodyDiv w:val="1"/>
      <w:marLeft w:val="0"/>
      <w:marRight w:val="0"/>
      <w:marTop w:val="0"/>
      <w:marBottom w:val="0"/>
      <w:divBdr>
        <w:top w:val="none" w:sz="0" w:space="0" w:color="auto"/>
        <w:left w:val="none" w:sz="0" w:space="0" w:color="auto"/>
        <w:bottom w:val="none" w:sz="0" w:space="0" w:color="auto"/>
        <w:right w:val="none" w:sz="0" w:space="0" w:color="auto"/>
      </w:divBdr>
      <w:divsChild>
        <w:div w:id="307635673">
          <w:marLeft w:val="0"/>
          <w:marRight w:val="0"/>
          <w:marTop w:val="0"/>
          <w:marBottom w:val="0"/>
          <w:divBdr>
            <w:top w:val="none" w:sz="0" w:space="0" w:color="auto"/>
            <w:left w:val="none" w:sz="0" w:space="0" w:color="auto"/>
            <w:bottom w:val="none" w:sz="0" w:space="0" w:color="auto"/>
            <w:right w:val="none" w:sz="0" w:space="0" w:color="auto"/>
          </w:divBdr>
        </w:div>
      </w:divsChild>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0312552">
      <w:bodyDiv w:val="1"/>
      <w:marLeft w:val="0"/>
      <w:marRight w:val="0"/>
      <w:marTop w:val="0"/>
      <w:marBottom w:val="0"/>
      <w:divBdr>
        <w:top w:val="none" w:sz="0" w:space="0" w:color="auto"/>
        <w:left w:val="none" w:sz="0" w:space="0" w:color="auto"/>
        <w:bottom w:val="none" w:sz="0" w:space="0" w:color="auto"/>
        <w:right w:val="none" w:sz="0" w:space="0" w:color="auto"/>
      </w:divBdr>
    </w:div>
    <w:div w:id="345861594">
      <w:bodyDiv w:val="1"/>
      <w:marLeft w:val="0"/>
      <w:marRight w:val="0"/>
      <w:marTop w:val="0"/>
      <w:marBottom w:val="0"/>
      <w:divBdr>
        <w:top w:val="none" w:sz="0" w:space="0" w:color="auto"/>
        <w:left w:val="none" w:sz="0" w:space="0" w:color="auto"/>
        <w:bottom w:val="none" w:sz="0" w:space="0" w:color="auto"/>
        <w:right w:val="none" w:sz="0" w:space="0" w:color="auto"/>
      </w:divBdr>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1059623">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7547520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4284526">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093190">
      <w:bodyDiv w:val="1"/>
      <w:marLeft w:val="0"/>
      <w:marRight w:val="0"/>
      <w:marTop w:val="0"/>
      <w:marBottom w:val="0"/>
      <w:divBdr>
        <w:top w:val="none" w:sz="0" w:space="0" w:color="auto"/>
        <w:left w:val="none" w:sz="0" w:space="0" w:color="auto"/>
        <w:bottom w:val="none" w:sz="0" w:space="0" w:color="auto"/>
        <w:right w:val="none" w:sz="0" w:space="0" w:color="auto"/>
      </w:divBdr>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058550">
      <w:bodyDiv w:val="1"/>
      <w:marLeft w:val="0"/>
      <w:marRight w:val="0"/>
      <w:marTop w:val="0"/>
      <w:marBottom w:val="0"/>
      <w:divBdr>
        <w:top w:val="none" w:sz="0" w:space="0" w:color="auto"/>
        <w:left w:val="none" w:sz="0" w:space="0" w:color="auto"/>
        <w:bottom w:val="none" w:sz="0" w:space="0" w:color="auto"/>
        <w:right w:val="none" w:sz="0" w:space="0" w:color="auto"/>
      </w:divBdr>
    </w:div>
    <w:div w:id="407656928">
      <w:bodyDiv w:val="1"/>
      <w:marLeft w:val="0"/>
      <w:marRight w:val="0"/>
      <w:marTop w:val="0"/>
      <w:marBottom w:val="0"/>
      <w:divBdr>
        <w:top w:val="none" w:sz="0" w:space="0" w:color="auto"/>
        <w:left w:val="none" w:sz="0" w:space="0" w:color="auto"/>
        <w:bottom w:val="none" w:sz="0" w:space="0" w:color="auto"/>
        <w:right w:val="none" w:sz="0" w:space="0" w:color="auto"/>
      </w:divBdr>
      <w:divsChild>
        <w:div w:id="445196692">
          <w:marLeft w:val="0"/>
          <w:marRight w:val="0"/>
          <w:marTop w:val="0"/>
          <w:marBottom w:val="0"/>
          <w:divBdr>
            <w:top w:val="none" w:sz="0" w:space="0" w:color="auto"/>
            <w:left w:val="none" w:sz="0" w:space="0" w:color="auto"/>
            <w:bottom w:val="none" w:sz="0" w:space="0" w:color="auto"/>
            <w:right w:val="none" w:sz="0" w:space="0" w:color="auto"/>
          </w:divBdr>
        </w:div>
        <w:div w:id="918640113">
          <w:marLeft w:val="0"/>
          <w:marRight w:val="0"/>
          <w:marTop w:val="0"/>
          <w:marBottom w:val="0"/>
          <w:divBdr>
            <w:top w:val="none" w:sz="0" w:space="0" w:color="auto"/>
            <w:left w:val="none" w:sz="0" w:space="0" w:color="auto"/>
            <w:bottom w:val="none" w:sz="0" w:space="0" w:color="auto"/>
            <w:right w:val="none" w:sz="0" w:space="0" w:color="auto"/>
          </w:divBdr>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39111261">
      <w:bodyDiv w:val="1"/>
      <w:marLeft w:val="0"/>
      <w:marRight w:val="0"/>
      <w:marTop w:val="0"/>
      <w:marBottom w:val="0"/>
      <w:divBdr>
        <w:top w:val="none" w:sz="0" w:space="0" w:color="auto"/>
        <w:left w:val="none" w:sz="0" w:space="0" w:color="auto"/>
        <w:bottom w:val="none" w:sz="0" w:space="0" w:color="auto"/>
        <w:right w:val="none" w:sz="0" w:space="0" w:color="auto"/>
      </w:divBdr>
      <w:divsChild>
        <w:div w:id="5066751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20588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0222845">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061245">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69439406">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11802149">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75093742">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599073058">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1841553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0592014">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695077080">
      <w:bodyDiv w:val="1"/>
      <w:marLeft w:val="0"/>
      <w:marRight w:val="0"/>
      <w:marTop w:val="0"/>
      <w:marBottom w:val="0"/>
      <w:divBdr>
        <w:top w:val="none" w:sz="0" w:space="0" w:color="auto"/>
        <w:left w:val="none" w:sz="0" w:space="0" w:color="auto"/>
        <w:bottom w:val="none" w:sz="0" w:space="0" w:color="auto"/>
        <w:right w:val="none" w:sz="0" w:space="0" w:color="auto"/>
      </w:divBdr>
      <w:divsChild>
        <w:div w:id="570699746">
          <w:marLeft w:val="0"/>
          <w:marRight w:val="0"/>
          <w:marTop w:val="0"/>
          <w:marBottom w:val="0"/>
          <w:divBdr>
            <w:top w:val="none" w:sz="0" w:space="0" w:color="auto"/>
            <w:left w:val="none" w:sz="0" w:space="0" w:color="auto"/>
            <w:bottom w:val="none" w:sz="0" w:space="0" w:color="auto"/>
            <w:right w:val="none" w:sz="0" w:space="0" w:color="auto"/>
          </w:divBdr>
        </w:div>
        <w:div w:id="81149937">
          <w:marLeft w:val="0"/>
          <w:marRight w:val="0"/>
          <w:marTop w:val="0"/>
          <w:marBottom w:val="0"/>
          <w:divBdr>
            <w:top w:val="none" w:sz="0" w:space="0" w:color="auto"/>
            <w:left w:val="none" w:sz="0" w:space="0" w:color="auto"/>
            <w:bottom w:val="none" w:sz="0" w:space="0" w:color="auto"/>
            <w:right w:val="none" w:sz="0" w:space="0" w:color="auto"/>
          </w:divBdr>
        </w:div>
        <w:div w:id="543981501">
          <w:marLeft w:val="0"/>
          <w:marRight w:val="0"/>
          <w:marTop w:val="0"/>
          <w:marBottom w:val="0"/>
          <w:divBdr>
            <w:top w:val="none" w:sz="0" w:space="0" w:color="auto"/>
            <w:left w:val="none" w:sz="0" w:space="0" w:color="auto"/>
            <w:bottom w:val="none" w:sz="0" w:space="0" w:color="auto"/>
            <w:right w:val="none" w:sz="0" w:space="0" w:color="auto"/>
          </w:divBdr>
        </w:div>
      </w:divsChild>
    </w:div>
    <w:div w:id="704330237">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0901891">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36514576">
      <w:bodyDiv w:val="1"/>
      <w:marLeft w:val="0"/>
      <w:marRight w:val="0"/>
      <w:marTop w:val="0"/>
      <w:marBottom w:val="0"/>
      <w:divBdr>
        <w:top w:val="none" w:sz="0" w:space="0" w:color="auto"/>
        <w:left w:val="none" w:sz="0" w:space="0" w:color="auto"/>
        <w:bottom w:val="none" w:sz="0" w:space="0" w:color="auto"/>
        <w:right w:val="none" w:sz="0" w:space="0" w:color="auto"/>
      </w:divBdr>
      <w:divsChild>
        <w:div w:id="175442923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47885650">
              <w:marLeft w:val="0"/>
              <w:marRight w:val="0"/>
              <w:marTop w:val="0"/>
              <w:marBottom w:val="0"/>
              <w:divBdr>
                <w:top w:val="none" w:sz="0" w:space="0" w:color="auto"/>
                <w:left w:val="none" w:sz="0" w:space="0" w:color="auto"/>
                <w:bottom w:val="none" w:sz="0" w:space="0" w:color="auto"/>
                <w:right w:val="none" w:sz="0" w:space="0" w:color="auto"/>
              </w:divBdr>
              <w:divsChild>
                <w:div w:id="1980187353">
                  <w:marLeft w:val="0"/>
                  <w:marRight w:val="0"/>
                  <w:marTop w:val="0"/>
                  <w:marBottom w:val="0"/>
                  <w:divBdr>
                    <w:top w:val="none" w:sz="0" w:space="0" w:color="auto"/>
                    <w:left w:val="none" w:sz="0" w:space="0" w:color="auto"/>
                    <w:bottom w:val="none" w:sz="0" w:space="0" w:color="auto"/>
                    <w:right w:val="none" w:sz="0" w:space="0" w:color="auto"/>
                  </w:divBdr>
                  <w:divsChild>
                    <w:div w:id="1225214602">
                      <w:marLeft w:val="0"/>
                      <w:marRight w:val="0"/>
                      <w:marTop w:val="0"/>
                      <w:marBottom w:val="0"/>
                      <w:divBdr>
                        <w:top w:val="none" w:sz="0" w:space="0" w:color="auto"/>
                        <w:left w:val="none" w:sz="0" w:space="0" w:color="auto"/>
                        <w:bottom w:val="none" w:sz="0" w:space="0" w:color="auto"/>
                        <w:right w:val="none" w:sz="0" w:space="0" w:color="auto"/>
                      </w:divBdr>
                    </w:div>
                    <w:div w:id="587740387">
                      <w:marLeft w:val="0"/>
                      <w:marRight w:val="0"/>
                      <w:marTop w:val="0"/>
                      <w:marBottom w:val="0"/>
                      <w:divBdr>
                        <w:top w:val="none" w:sz="0" w:space="0" w:color="auto"/>
                        <w:left w:val="none" w:sz="0" w:space="0" w:color="auto"/>
                        <w:bottom w:val="none" w:sz="0" w:space="0" w:color="auto"/>
                        <w:right w:val="none" w:sz="0" w:space="0" w:color="auto"/>
                      </w:divBdr>
                    </w:div>
                    <w:div w:id="48498362">
                      <w:marLeft w:val="0"/>
                      <w:marRight w:val="0"/>
                      <w:marTop w:val="0"/>
                      <w:marBottom w:val="0"/>
                      <w:divBdr>
                        <w:top w:val="none" w:sz="0" w:space="0" w:color="auto"/>
                        <w:left w:val="none" w:sz="0" w:space="0" w:color="auto"/>
                        <w:bottom w:val="none" w:sz="0" w:space="0" w:color="auto"/>
                        <w:right w:val="none" w:sz="0" w:space="0" w:color="auto"/>
                      </w:divBdr>
                    </w:div>
                    <w:div w:id="417023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46652946">
      <w:bodyDiv w:val="1"/>
      <w:marLeft w:val="0"/>
      <w:marRight w:val="0"/>
      <w:marTop w:val="0"/>
      <w:marBottom w:val="0"/>
      <w:divBdr>
        <w:top w:val="none" w:sz="0" w:space="0" w:color="auto"/>
        <w:left w:val="none" w:sz="0" w:space="0" w:color="auto"/>
        <w:bottom w:val="none" w:sz="0" w:space="0" w:color="auto"/>
        <w:right w:val="none" w:sz="0" w:space="0" w:color="auto"/>
      </w:divBdr>
    </w:div>
    <w:div w:id="752314849">
      <w:bodyDiv w:val="1"/>
      <w:marLeft w:val="0"/>
      <w:marRight w:val="0"/>
      <w:marTop w:val="0"/>
      <w:marBottom w:val="0"/>
      <w:divBdr>
        <w:top w:val="none" w:sz="0" w:space="0" w:color="auto"/>
        <w:left w:val="none" w:sz="0" w:space="0" w:color="auto"/>
        <w:bottom w:val="none" w:sz="0" w:space="0" w:color="auto"/>
        <w:right w:val="none" w:sz="0" w:space="0" w:color="auto"/>
      </w:divBdr>
    </w:div>
    <w:div w:id="758058352">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779107640">
      <w:bodyDiv w:val="1"/>
      <w:marLeft w:val="0"/>
      <w:marRight w:val="0"/>
      <w:marTop w:val="0"/>
      <w:marBottom w:val="0"/>
      <w:divBdr>
        <w:top w:val="none" w:sz="0" w:space="0" w:color="auto"/>
        <w:left w:val="none" w:sz="0" w:space="0" w:color="auto"/>
        <w:bottom w:val="none" w:sz="0" w:space="0" w:color="auto"/>
        <w:right w:val="none" w:sz="0" w:space="0" w:color="auto"/>
      </w:divBdr>
    </w:div>
    <w:div w:id="781654284">
      <w:bodyDiv w:val="1"/>
      <w:marLeft w:val="0"/>
      <w:marRight w:val="0"/>
      <w:marTop w:val="0"/>
      <w:marBottom w:val="0"/>
      <w:divBdr>
        <w:top w:val="none" w:sz="0" w:space="0" w:color="auto"/>
        <w:left w:val="none" w:sz="0" w:space="0" w:color="auto"/>
        <w:bottom w:val="none" w:sz="0" w:space="0" w:color="auto"/>
        <w:right w:val="none" w:sz="0" w:space="0" w:color="auto"/>
      </w:divBdr>
      <w:divsChild>
        <w:div w:id="671687997">
          <w:marLeft w:val="0"/>
          <w:marRight w:val="0"/>
          <w:marTop w:val="0"/>
          <w:marBottom w:val="0"/>
          <w:divBdr>
            <w:top w:val="none" w:sz="0" w:space="0" w:color="auto"/>
            <w:left w:val="none" w:sz="0" w:space="0" w:color="auto"/>
            <w:bottom w:val="none" w:sz="0" w:space="0" w:color="auto"/>
            <w:right w:val="none" w:sz="0" w:space="0" w:color="auto"/>
          </w:divBdr>
        </w:div>
        <w:div w:id="915820870">
          <w:marLeft w:val="0"/>
          <w:marRight w:val="0"/>
          <w:marTop w:val="0"/>
          <w:marBottom w:val="0"/>
          <w:divBdr>
            <w:top w:val="none" w:sz="0" w:space="0" w:color="auto"/>
            <w:left w:val="none" w:sz="0" w:space="0" w:color="auto"/>
            <w:bottom w:val="none" w:sz="0" w:space="0" w:color="auto"/>
            <w:right w:val="none" w:sz="0" w:space="0" w:color="auto"/>
          </w:divBdr>
        </w:div>
        <w:div w:id="301693035">
          <w:marLeft w:val="0"/>
          <w:marRight w:val="0"/>
          <w:marTop w:val="0"/>
          <w:marBottom w:val="0"/>
          <w:divBdr>
            <w:top w:val="none" w:sz="0" w:space="0" w:color="auto"/>
            <w:left w:val="none" w:sz="0" w:space="0" w:color="auto"/>
            <w:bottom w:val="none" w:sz="0" w:space="0" w:color="auto"/>
            <w:right w:val="none" w:sz="0" w:space="0" w:color="auto"/>
          </w:divBdr>
        </w:div>
        <w:div w:id="1127428191">
          <w:marLeft w:val="0"/>
          <w:marRight w:val="0"/>
          <w:marTop w:val="0"/>
          <w:marBottom w:val="0"/>
          <w:divBdr>
            <w:top w:val="none" w:sz="0" w:space="0" w:color="auto"/>
            <w:left w:val="none" w:sz="0" w:space="0" w:color="auto"/>
            <w:bottom w:val="none" w:sz="0" w:space="0" w:color="auto"/>
            <w:right w:val="none" w:sz="0" w:space="0" w:color="auto"/>
          </w:divBdr>
        </w:div>
        <w:div w:id="1392458840">
          <w:marLeft w:val="0"/>
          <w:marRight w:val="0"/>
          <w:marTop w:val="0"/>
          <w:marBottom w:val="0"/>
          <w:divBdr>
            <w:top w:val="none" w:sz="0" w:space="0" w:color="auto"/>
            <w:left w:val="none" w:sz="0" w:space="0" w:color="auto"/>
            <w:bottom w:val="none" w:sz="0" w:space="0" w:color="auto"/>
            <w:right w:val="none" w:sz="0" w:space="0" w:color="auto"/>
          </w:divBdr>
        </w:div>
        <w:div w:id="566576695">
          <w:marLeft w:val="0"/>
          <w:marRight w:val="0"/>
          <w:marTop w:val="0"/>
          <w:marBottom w:val="0"/>
          <w:divBdr>
            <w:top w:val="none" w:sz="0" w:space="0" w:color="auto"/>
            <w:left w:val="none" w:sz="0" w:space="0" w:color="auto"/>
            <w:bottom w:val="none" w:sz="0" w:space="0" w:color="auto"/>
            <w:right w:val="none" w:sz="0" w:space="0" w:color="auto"/>
          </w:divBdr>
        </w:div>
        <w:div w:id="1012951422">
          <w:marLeft w:val="0"/>
          <w:marRight w:val="0"/>
          <w:marTop w:val="0"/>
          <w:marBottom w:val="0"/>
          <w:divBdr>
            <w:top w:val="none" w:sz="0" w:space="0" w:color="auto"/>
            <w:left w:val="none" w:sz="0" w:space="0" w:color="auto"/>
            <w:bottom w:val="none" w:sz="0" w:space="0" w:color="auto"/>
            <w:right w:val="none" w:sz="0" w:space="0" w:color="auto"/>
          </w:divBdr>
        </w:div>
      </w:divsChild>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3620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56624422">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875774435">
      <w:bodyDiv w:val="1"/>
      <w:marLeft w:val="0"/>
      <w:marRight w:val="0"/>
      <w:marTop w:val="0"/>
      <w:marBottom w:val="0"/>
      <w:divBdr>
        <w:top w:val="none" w:sz="0" w:space="0" w:color="auto"/>
        <w:left w:val="none" w:sz="0" w:space="0" w:color="auto"/>
        <w:bottom w:val="none" w:sz="0" w:space="0" w:color="auto"/>
        <w:right w:val="none" w:sz="0" w:space="0" w:color="auto"/>
      </w:divBdr>
    </w:div>
    <w:div w:id="902838929">
      <w:bodyDiv w:val="1"/>
      <w:marLeft w:val="0"/>
      <w:marRight w:val="0"/>
      <w:marTop w:val="0"/>
      <w:marBottom w:val="0"/>
      <w:divBdr>
        <w:top w:val="none" w:sz="0" w:space="0" w:color="auto"/>
        <w:left w:val="none" w:sz="0" w:space="0" w:color="auto"/>
        <w:bottom w:val="none" w:sz="0" w:space="0" w:color="auto"/>
        <w:right w:val="none" w:sz="0" w:space="0" w:color="auto"/>
      </w:divBdr>
      <w:divsChild>
        <w:div w:id="183988520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82665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5071571">
      <w:bodyDiv w:val="1"/>
      <w:marLeft w:val="0"/>
      <w:marRight w:val="0"/>
      <w:marTop w:val="0"/>
      <w:marBottom w:val="0"/>
      <w:divBdr>
        <w:top w:val="none" w:sz="0" w:space="0" w:color="auto"/>
        <w:left w:val="none" w:sz="0" w:space="0" w:color="auto"/>
        <w:bottom w:val="none" w:sz="0" w:space="0" w:color="auto"/>
        <w:right w:val="none" w:sz="0" w:space="0" w:color="auto"/>
      </w:divBdr>
      <w:divsChild>
        <w:div w:id="17546675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606034637">
              <w:marLeft w:val="0"/>
              <w:marRight w:val="0"/>
              <w:marTop w:val="0"/>
              <w:marBottom w:val="0"/>
              <w:divBdr>
                <w:top w:val="none" w:sz="0" w:space="0" w:color="auto"/>
                <w:left w:val="none" w:sz="0" w:space="0" w:color="auto"/>
                <w:bottom w:val="none" w:sz="0" w:space="0" w:color="auto"/>
                <w:right w:val="none" w:sz="0" w:space="0" w:color="auto"/>
              </w:divBdr>
              <w:divsChild>
                <w:div w:id="1935623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17248254">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24997640">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40381359">
      <w:bodyDiv w:val="1"/>
      <w:marLeft w:val="0"/>
      <w:marRight w:val="0"/>
      <w:marTop w:val="0"/>
      <w:marBottom w:val="0"/>
      <w:divBdr>
        <w:top w:val="none" w:sz="0" w:space="0" w:color="auto"/>
        <w:left w:val="none" w:sz="0" w:space="0" w:color="auto"/>
        <w:bottom w:val="none" w:sz="0" w:space="0" w:color="auto"/>
        <w:right w:val="none" w:sz="0" w:space="0" w:color="auto"/>
      </w:divBdr>
      <w:divsChild>
        <w:div w:id="634024049">
          <w:marLeft w:val="0"/>
          <w:marRight w:val="0"/>
          <w:marTop w:val="0"/>
          <w:marBottom w:val="0"/>
          <w:divBdr>
            <w:top w:val="none" w:sz="0" w:space="0" w:color="auto"/>
            <w:left w:val="none" w:sz="0" w:space="0" w:color="auto"/>
            <w:bottom w:val="none" w:sz="0" w:space="0" w:color="auto"/>
            <w:right w:val="none" w:sz="0" w:space="0" w:color="auto"/>
          </w:divBdr>
        </w:div>
        <w:div w:id="1351492509">
          <w:marLeft w:val="0"/>
          <w:marRight w:val="0"/>
          <w:marTop w:val="0"/>
          <w:marBottom w:val="0"/>
          <w:divBdr>
            <w:top w:val="none" w:sz="0" w:space="0" w:color="auto"/>
            <w:left w:val="none" w:sz="0" w:space="0" w:color="auto"/>
            <w:bottom w:val="none" w:sz="0" w:space="0" w:color="auto"/>
            <w:right w:val="none" w:sz="0" w:space="0" w:color="auto"/>
          </w:divBdr>
        </w:div>
        <w:div w:id="1583756311">
          <w:marLeft w:val="0"/>
          <w:marRight w:val="0"/>
          <w:marTop w:val="0"/>
          <w:marBottom w:val="0"/>
          <w:divBdr>
            <w:top w:val="none" w:sz="0" w:space="0" w:color="auto"/>
            <w:left w:val="none" w:sz="0" w:space="0" w:color="auto"/>
            <w:bottom w:val="none" w:sz="0" w:space="0" w:color="auto"/>
            <w:right w:val="none" w:sz="0" w:space="0" w:color="auto"/>
          </w:divBdr>
        </w:div>
        <w:div w:id="2060469846">
          <w:marLeft w:val="0"/>
          <w:marRight w:val="0"/>
          <w:marTop w:val="0"/>
          <w:marBottom w:val="0"/>
          <w:divBdr>
            <w:top w:val="none" w:sz="0" w:space="0" w:color="auto"/>
            <w:left w:val="none" w:sz="0" w:space="0" w:color="auto"/>
            <w:bottom w:val="none" w:sz="0" w:space="0" w:color="auto"/>
            <w:right w:val="none" w:sz="0" w:space="0" w:color="auto"/>
          </w:divBdr>
        </w:div>
        <w:div w:id="1806509280">
          <w:marLeft w:val="0"/>
          <w:marRight w:val="0"/>
          <w:marTop w:val="0"/>
          <w:marBottom w:val="0"/>
          <w:divBdr>
            <w:top w:val="none" w:sz="0" w:space="0" w:color="auto"/>
            <w:left w:val="none" w:sz="0" w:space="0" w:color="auto"/>
            <w:bottom w:val="none" w:sz="0" w:space="0" w:color="auto"/>
            <w:right w:val="none" w:sz="0" w:space="0" w:color="auto"/>
          </w:divBdr>
        </w:div>
      </w:divsChild>
    </w:div>
    <w:div w:id="949774424">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79000081">
      <w:bodyDiv w:val="1"/>
      <w:marLeft w:val="0"/>
      <w:marRight w:val="0"/>
      <w:marTop w:val="0"/>
      <w:marBottom w:val="0"/>
      <w:divBdr>
        <w:top w:val="none" w:sz="0" w:space="0" w:color="auto"/>
        <w:left w:val="none" w:sz="0" w:space="0" w:color="auto"/>
        <w:bottom w:val="none" w:sz="0" w:space="0" w:color="auto"/>
        <w:right w:val="none" w:sz="0" w:space="0" w:color="auto"/>
      </w:divBdr>
    </w:div>
    <w:div w:id="984049186">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00353434">
      <w:bodyDiv w:val="1"/>
      <w:marLeft w:val="0"/>
      <w:marRight w:val="0"/>
      <w:marTop w:val="0"/>
      <w:marBottom w:val="0"/>
      <w:divBdr>
        <w:top w:val="none" w:sz="0" w:space="0" w:color="auto"/>
        <w:left w:val="none" w:sz="0" w:space="0" w:color="auto"/>
        <w:bottom w:val="none" w:sz="0" w:space="0" w:color="auto"/>
        <w:right w:val="none" w:sz="0" w:space="0" w:color="auto"/>
      </w:divBdr>
      <w:divsChild>
        <w:div w:id="1452627424">
          <w:marLeft w:val="0"/>
          <w:marRight w:val="0"/>
          <w:marTop w:val="0"/>
          <w:marBottom w:val="0"/>
          <w:divBdr>
            <w:top w:val="none" w:sz="0" w:space="0" w:color="auto"/>
            <w:left w:val="none" w:sz="0" w:space="0" w:color="auto"/>
            <w:bottom w:val="none" w:sz="0" w:space="0" w:color="auto"/>
            <w:right w:val="none" w:sz="0" w:space="0" w:color="auto"/>
          </w:divBdr>
          <w:divsChild>
            <w:div w:id="1601641549">
              <w:marLeft w:val="0"/>
              <w:marRight w:val="0"/>
              <w:marTop w:val="0"/>
              <w:marBottom w:val="0"/>
              <w:divBdr>
                <w:top w:val="none" w:sz="0" w:space="0" w:color="auto"/>
                <w:left w:val="none" w:sz="0" w:space="0" w:color="auto"/>
                <w:bottom w:val="none" w:sz="0" w:space="0" w:color="auto"/>
                <w:right w:val="none" w:sz="0" w:space="0" w:color="auto"/>
              </w:divBdr>
              <w:divsChild>
                <w:div w:id="1118450267">
                  <w:marLeft w:val="0"/>
                  <w:marRight w:val="0"/>
                  <w:marTop w:val="0"/>
                  <w:marBottom w:val="0"/>
                  <w:divBdr>
                    <w:top w:val="none" w:sz="0" w:space="0" w:color="auto"/>
                    <w:left w:val="none" w:sz="0" w:space="0" w:color="auto"/>
                    <w:bottom w:val="none" w:sz="0" w:space="0" w:color="auto"/>
                    <w:right w:val="none" w:sz="0" w:space="0" w:color="auto"/>
                  </w:divBdr>
                  <w:divsChild>
                    <w:div w:id="1604800879">
                      <w:marLeft w:val="0"/>
                      <w:marRight w:val="0"/>
                      <w:marTop w:val="0"/>
                      <w:marBottom w:val="0"/>
                      <w:divBdr>
                        <w:top w:val="none" w:sz="0" w:space="0" w:color="auto"/>
                        <w:left w:val="none" w:sz="0" w:space="0" w:color="auto"/>
                        <w:bottom w:val="none" w:sz="0" w:space="0" w:color="auto"/>
                        <w:right w:val="none" w:sz="0" w:space="0" w:color="auto"/>
                      </w:divBdr>
                      <w:divsChild>
                        <w:div w:id="2111117716">
                          <w:marLeft w:val="120"/>
                          <w:marRight w:val="0"/>
                          <w:marTop w:val="30"/>
                          <w:marBottom w:val="120"/>
                          <w:divBdr>
                            <w:top w:val="none" w:sz="0" w:space="0" w:color="auto"/>
                            <w:left w:val="none" w:sz="0" w:space="0" w:color="auto"/>
                            <w:bottom w:val="none" w:sz="0" w:space="0" w:color="auto"/>
                            <w:right w:val="none" w:sz="0" w:space="0" w:color="auto"/>
                          </w:divBdr>
                          <w:divsChild>
                            <w:div w:id="1242058675">
                              <w:marLeft w:val="780"/>
                              <w:marRight w:val="240"/>
                              <w:marTop w:val="180"/>
                              <w:marBottom w:val="0"/>
                              <w:divBdr>
                                <w:top w:val="none" w:sz="0" w:space="0" w:color="auto"/>
                                <w:left w:val="none" w:sz="0" w:space="0" w:color="auto"/>
                                <w:bottom w:val="none" w:sz="0" w:space="0" w:color="auto"/>
                                <w:right w:val="none" w:sz="0" w:space="0" w:color="auto"/>
                              </w:divBdr>
                              <w:divsChild>
                                <w:div w:id="1228539229">
                                  <w:marLeft w:val="0"/>
                                  <w:marRight w:val="0"/>
                                  <w:marTop w:val="0"/>
                                  <w:marBottom w:val="0"/>
                                  <w:divBdr>
                                    <w:top w:val="none" w:sz="0" w:space="0" w:color="auto"/>
                                    <w:left w:val="none" w:sz="0" w:space="0" w:color="auto"/>
                                    <w:bottom w:val="none" w:sz="0" w:space="0" w:color="auto"/>
                                    <w:right w:val="none" w:sz="0" w:space="0" w:color="auto"/>
                                  </w:divBdr>
                                  <w:divsChild>
                                    <w:div w:id="15427400">
                                      <w:marLeft w:val="0"/>
                                      <w:marRight w:val="0"/>
                                      <w:marTop w:val="0"/>
                                      <w:marBottom w:val="0"/>
                                      <w:divBdr>
                                        <w:top w:val="none" w:sz="0" w:space="0" w:color="auto"/>
                                        <w:left w:val="none" w:sz="0" w:space="0" w:color="auto"/>
                                        <w:bottom w:val="none" w:sz="0" w:space="0" w:color="auto"/>
                                        <w:right w:val="none" w:sz="0" w:space="0" w:color="auto"/>
                                      </w:divBdr>
                                      <w:divsChild>
                                        <w:div w:id="1512336882">
                                          <w:marLeft w:val="0"/>
                                          <w:marRight w:val="0"/>
                                          <w:marTop w:val="0"/>
                                          <w:marBottom w:val="0"/>
                                          <w:divBdr>
                                            <w:top w:val="none" w:sz="0" w:space="0" w:color="auto"/>
                                            <w:left w:val="none" w:sz="0" w:space="0" w:color="auto"/>
                                            <w:bottom w:val="none" w:sz="0" w:space="0" w:color="auto"/>
                                            <w:right w:val="none" w:sz="0" w:space="0" w:color="auto"/>
                                          </w:divBdr>
                                          <w:divsChild>
                                            <w:div w:id="39081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8040553">
                              <w:marLeft w:val="720"/>
                              <w:marRight w:val="240"/>
                              <w:marTop w:val="180"/>
                              <w:marBottom w:val="0"/>
                              <w:divBdr>
                                <w:top w:val="none" w:sz="0" w:space="0" w:color="auto"/>
                                <w:left w:val="none" w:sz="0" w:space="0" w:color="auto"/>
                                <w:bottom w:val="none" w:sz="0" w:space="0" w:color="auto"/>
                                <w:right w:val="none" w:sz="0" w:space="0" w:color="auto"/>
                              </w:divBdr>
                              <w:divsChild>
                                <w:div w:id="729547310">
                                  <w:marLeft w:val="0"/>
                                  <w:marRight w:val="0"/>
                                  <w:marTop w:val="0"/>
                                  <w:marBottom w:val="0"/>
                                  <w:divBdr>
                                    <w:top w:val="none" w:sz="0" w:space="0" w:color="auto"/>
                                    <w:left w:val="none" w:sz="0" w:space="0" w:color="auto"/>
                                    <w:bottom w:val="none" w:sz="0" w:space="0" w:color="auto"/>
                                    <w:right w:val="none" w:sz="0" w:space="0" w:color="auto"/>
                                  </w:divBdr>
                                </w:div>
                                <w:div w:id="977494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3241101">
          <w:marLeft w:val="0"/>
          <w:marRight w:val="0"/>
          <w:marTop w:val="0"/>
          <w:marBottom w:val="0"/>
          <w:divBdr>
            <w:top w:val="none" w:sz="0" w:space="0" w:color="auto"/>
            <w:left w:val="none" w:sz="0" w:space="0" w:color="auto"/>
            <w:bottom w:val="none" w:sz="0" w:space="0" w:color="auto"/>
            <w:right w:val="none" w:sz="0" w:space="0" w:color="auto"/>
          </w:divBdr>
          <w:divsChild>
            <w:div w:id="2086567709">
              <w:marLeft w:val="0"/>
              <w:marRight w:val="0"/>
              <w:marTop w:val="0"/>
              <w:marBottom w:val="0"/>
              <w:divBdr>
                <w:top w:val="none" w:sz="0" w:space="0" w:color="auto"/>
                <w:left w:val="none" w:sz="0" w:space="0" w:color="auto"/>
                <w:bottom w:val="none" w:sz="0" w:space="0" w:color="auto"/>
                <w:right w:val="none" w:sz="0" w:space="0" w:color="auto"/>
              </w:divBdr>
              <w:divsChild>
                <w:div w:id="1461261837">
                  <w:marLeft w:val="120"/>
                  <w:marRight w:val="300"/>
                  <w:marTop w:val="120"/>
                  <w:marBottom w:val="120"/>
                  <w:divBdr>
                    <w:top w:val="none" w:sz="0" w:space="0" w:color="auto"/>
                    <w:left w:val="none" w:sz="0" w:space="0" w:color="auto"/>
                    <w:bottom w:val="none" w:sz="0" w:space="0" w:color="auto"/>
                    <w:right w:val="none" w:sz="0" w:space="0" w:color="auto"/>
                  </w:divBdr>
                  <w:divsChild>
                    <w:div w:id="347877713">
                      <w:marLeft w:val="0"/>
                      <w:marRight w:val="120"/>
                      <w:marTop w:val="0"/>
                      <w:marBottom w:val="0"/>
                      <w:divBdr>
                        <w:top w:val="none" w:sz="0" w:space="0" w:color="auto"/>
                        <w:left w:val="none" w:sz="0" w:space="0" w:color="auto"/>
                        <w:bottom w:val="none" w:sz="0" w:space="0" w:color="auto"/>
                        <w:right w:val="none" w:sz="0" w:space="0" w:color="auto"/>
                      </w:divBdr>
                    </w:div>
                    <w:div w:id="75052528">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1077995">
      <w:bodyDiv w:val="1"/>
      <w:marLeft w:val="0"/>
      <w:marRight w:val="0"/>
      <w:marTop w:val="0"/>
      <w:marBottom w:val="0"/>
      <w:divBdr>
        <w:top w:val="none" w:sz="0" w:space="0" w:color="auto"/>
        <w:left w:val="none" w:sz="0" w:space="0" w:color="auto"/>
        <w:bottom w:val="none" w:sz="0" w:space="0" w:color="auto"/>
        <w:right w:val="none" w:sz="0" w:space="0" w:color="auto"/>
      </w:divBdr>
    </w:div>
    <w:div w:id="1011100839">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32920413">
      <w:bodyDiv w:val="1"/>
      <w:marLeft w:val="0"/>
      <w:marRight w:val="0"/>
      <w:marTop w:val="0"/>
      <w:marBottom w:val="0"/>
      <w:divBdr>
        <w:top w:val="none" w:sz="0" w:space="0" w:color="auto"/>
        <w:left w:val="none" w:sz="0" w:space="0" w:color="auto"/>
        <w:bottom w:val="none" w:sz="0" w:space="0" w:color="auto"/>
        <w:right w:val="none" w:sz="0" w:space="0" w:color="auto"/>
      </w:divBdr>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094128155">
      <w:bodyDiv w:val="1"/>
      <w:marLeft w:val="0"/>
      <w:marRight w:val="0"/>
      <w:marTop w:val="0"/>
      <w:marBottom w:val="0"/>
      <w:divBdr>
        <w:top w:val="none" w:sz="0" w:space="0" w:color="auto"/>
        <w:left w:val="none" w:sz="0" w:space="0" w:color="auto"/>
        <w:bottom w:val="none" w:sz="0" w:space="0" w:color="auto"/>
        <w:right w:val="none" w:sz="0" w:space="0" w:color="auto"/>
      </w:divBdr>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058985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37182640">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68865724">
      <w:bodyDiv w:val="1"/>
      <w:marLeft w:val="0"/>
      <w:marRight w:val="0"/>
      <w:marTop w:val="0"/>
      <w:marBottom w:val="0"/>
      <w:divBdr>
        <w:top w:val="none" w:sz="0" w:space="0" w:color="auto"/>
        <w:left w:val="none" w:sz="0" w:space="0" w:color="auto"/>
        <w:bottom w:val="none" w:sz="0" w:space="0" w:color="auto"/>
        <w:right w:val="none" w:sz="0" w:space="0" w:color="auto"/>
      </w:divBdr>
      <w:divsChild>
        <w:div w:id="536358671">
          <w:marLeft w:val="0"/>
          <w:marRight w:val="0"/>
          <w:marTop w:val="0"/>
          <w:marBottom w:val="0"/>
          <w:divBdr>
            <w:top w:val="none" w:sz="0" w:space="0" w:color="auto"/>
            <w:left w:val="none" w:sz="0" w:space="0" w:color="auto"/>
            <w:bottom w:val="none" w:sz="0" w:space="0" w:color="auto"/>
            <w:right w:val="none" w:sz="0" w:space="0" w:color="auto"/>
          </w:divBdr>
        </w:div>
        <w:div w:id="1716082143">
          <w:marLeft w:val="0"/>
          <w:marRight w:val="0"/>
          <w:marTop w:val="0"/>
          <w:marBottom w:val="0"/>
          <w:divBdr>
            <w:top w:val="none" w:sz="0" w:space="0" w:color="auto"/>
            <w:left w:val="none" w:sz="0" w:space="0" w:color="auto"/>
            <w:bottom w:val="none" w:sz="0" w:space="0" w:color="auto"/>
            <w:right w:val="none" w:sz="0" w:space="0" w:color="auto"/>
          </w:divBdr>
        </w:div>
        <w:div w:id="2011058446">
          <w:marLeft w:val="0"/>
          <w:marRight w:val="0"/>
          <w:marTop w:val="0"/>
          <w:marBottom w:val="0"/>
          <w:divBdr>
            <w:top w:val="none" w:sz="0" w:space="0" w:color="auto"/>
            <w:left w:val="none" w:sz="0" w:space="0" w:color="auto"/>
            <w:bottom w:val="none" w:sz="0" w:space="0" w:color="auto"/>
            <w:right w:val="none" w:sz="0" w:space="0" w:color="auto"/>
          </w:divBdr>
        </w:div>
        <w:div w:id="755781102">
          <w:marLeft w:val="0"/>
          <w:marRight w:val="0"/>
          <w:marTop w:val="0"/>
          <w:marBottom w:val="0"/>
          <w:divBdr>
            <w:top w:val="none" w:sz="0" w:space="0" w:color="auto"/>
            <w:left w:val="none" w:sz="0" w:space="0" w:color="auto"/>
            <w:bottom w:val="none" w:sz="0" w:space="0" w:color="auto"/>
            <w:right w:val="none" w:sz="0" w:space="0" w:color="auto"/>
          </w:divBdr>
        </w:div>
        <w:div w:id="1335063591">
          <w:marLeft w:val="0"/>
          <w:marRight w:val="0"/>
          <w:marTop w:val="0"/>
          <w:marBottom w:val="0"/>
          <w:divBdr>
            <w:top w:val="none" w:sz="0" w:space="0" w:color="auto"/>
            <w:left w:val="none" w:sz="0" w:space="0" w:color="auto"/>
            <w:bottom w:val="none" w:sz="0" w:space="0" w:color="auto"/>
            <w:right w:val="none" w:sz="0" w:space="0" w:color="auto"/>
          </w:divBdr>
        </w:div>
        <w:div w:id="926306856">
          <w:marLeft w:val="0"/>
          <w:marRight w:val="0"/>
          <w:marTop w:val="0"/>
          <w:marBottom w:val="0"/>
          <w:divBdr>
            <w:top w:val="none" w:sz="0" w:space="0" w:color="auto"/>
            <w:left w:val="none" w:sz="0" w:space="0" w:color="auto"/>
            <w:bottom w:val="none" w:sz="0" w:space="0" w:color="auto"/>
            <w:right w:val="none" w:sz="0" w:space="0" w:color="auto"/>
          </w:divBdr>
        </w:div>
        <w:div w:id="2037383991">
          <w:marLeft w:val="0"/>
          <w:marRight w:val="0"/>
          <w:marTop w:val="0"/>
          <w:marBottom w:val="0"/>
          <w:divBdr>
            <w:top w:val="none" w:sz="0" w:space="0" w:color="auto"/>
            <w:left w:val="none" w:sz="0" w:space="0" w:color="auto"/>
            <w:bottom w:val="none" w:sz="0" w:space="0" w:color="auto"/>
            <w:right w:val="none" w:sz="0" w:space="0" w:color="auto"/>
          </w:divBdr>
        </w:div>
        <w:div w:id="1482499959">
          <w:marLeft w:val="0"/>
          <w:marRight w:val="0"/>
          <w:marTop w:val="0"/>
          <w:marBottom w:val="0"/>
          <w:divBdr>
            <w:top w:val="none" w:sz="0" w:space="0" w:color="auto"/>
            <w:left w:val="none" w:sz="0" w:space="0" w:color="auto"/>
            <w:bottom w:val="none" w:sz="0" w:space="0" w:color="auto"/>
            <w:right w:val="none" w:sz="0" w:space="0" w:color="auto"/>
          </w:divBdr>
        </w:div>
        <w:div w:id="470906149">
          <w:marLeft w:val="0"/>
          <w:marRight w:val="0"/>
          <w:marTop w:val="0"/>
          <w:marBottom w:val="0"/>
          <w:divBdr>
            <w:top w:val="none" w:sz="0" w:space="0" w:color="auto"/>
            <w:left w:val="none" w:sz="0" w:space="0" w:color="auto"/>
            <w:bottom w:val="none" w:sz="0" w:space="0" w:color="auto"/>
            <w:right w:val="none" w:sz="0" w:space="0" w:color="auto"/>
          </w:divBdr>
        </w:div>
      </w:divsChild>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77311007">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193224526">
      <w:bodyDiv w:val="1"/>
      <w:marLeft w:val="0"/>
      <w:marRight w:val="0"/>
      <w:marTop w:val="0"/>
      <w:marBottom w:val="0"/>
      <w:divBdr>
        <w:top w:val="none" w:sz="0" w:space="0" w:color="auto"/>
        <w:left w:val="none" w:sz="0" w:space="0" w:color="auto"/>
        <w:bottom w:val="none" w:sz="0" w:space="0" w:color="auto"/>
        <w:right w:val="none" w:sz="0" w:space="0" w:color="auto"/>
      </w:divBdr>
    </w:div>
    <w:div w:id="1200506297">
      <w:bodyDiv w:val="1"/>
      <w:marLeft w:val="0"/>
      <w:marRight w:val="0"/>
      <w:marTop w:val="0"/>
      <w:marBottom w:val="0"/>
      <w:divBdr>
        <w:top w:val="none" w:sz="0" w:space="0" w:color="auto"/>
        <w:left w:val="none" w:sz="0" w:space="0" w:color="auto"/>
        <w:bottom w:val="none" w:sz="0" w:space="0" w:color="auto"/>
        <w:right w:val="none" w:sz="0" w:space="0" w:color="auto"/>
      </w:divBdr>
      <w:divsChild>
        <w:div w:id="909652290">
          <w:marLeft w:val="0"/>
          <w:marRight w:val="0"/>
          <w:marTop w:val="0"/>
          <w:marBottom w:val="0"/>
          <w:divBdr>
            <w:top w:val="none" w:sz="0" w:space="0" w:color="auto"/>
            <w:left w:val="none" w:sz="0" w:space="0" w:color="auto"/>
            <w:bottom w:val="none" w:sz="0" w:space="0" w:color="auto"/>
            <w:right w:val="none" w:sz="0" w:space="0" w:color="auto"/>
          </w:divBdr>
        </w:div>
      </w:divsChild>
    </w:div>
    <w:div w:id="1210190174">
      <w:bodyDiv w:val="1"/>
      <w:marLeft w:val="0"/>
      <w:marRight w:val="0"/>
      <w:marTop w:val="0"/>
      <w:marBottom w:val="0"/>
      <w:divBdr>
        <w:top w:val="none" w:sz="0" w:space="0" w:color="auto"/>
        <w:left w:val="none" w:sz="0" w:space="0" w:color="auto"/>
        <w:bottom w:val="none" w:sz="0" w:space="0" w:color="auto"/>
        <w:right w:val="none" w:sz="0" w:space="0" w:color="auto"/>
      </w:divBdr>
      <w:divsChild>
        <w:div w:id="887960087">
          <w:marLeft w:val="0"/>
          <w:marRight w:val="0"/>
          <w:marTop w:val="0"/>
          <w:marBottom w:val="0"/>
          <w:divBdr>
            <w:top w:val="none" w:sz="0" w:space="0" w:color="auto"/>
            <w:left w:val="none" w:sz="0" w:space="0" w:color="auto"/>
            <w:bottom w:val="none" w:sz="0" w:space="0" w:color="auto"/>
            <w:right w:val="none" w:sz="0" w:space="0" w:color="auto"/>
          </w:divBdr>
        </w:div>
        <w:div w:id="906959502">
          <w:marLeft w:val="0"/>
          <w:marRight w:val="0"/>
          <w:marTop w:val="0"/>
          <w:marBottom w:val="0"/>
          <w:divBdr>
            <w:top w:val="none" w:sz="0" w:space="0" w:color="auto"/>
            <w:left w:val="none" w:sz="0" w:space="0" w:color="auto"/>
            <w:bottom w:val="none" w:sz="0" w:space="0" w:color="auto"/>
            <w:right w:val="none" w:sz="0" w:space="0" w:color="auto"/>
          </w:divBdr>
        </w:div>
      </w:divsChild>
    </w:div>
    <w:div w:id="1217274738">
      <w:bodyDiv w:val="1"/>
      <w:marLeft w:val="0"/>
      <w:marRight w:val="0"/>
      <w:marTop w:val="0"/>
      <w:marBottom w:val="0"/>
      <w:divBdr>
        <w:top w:val="none" w:sz="0" w:space="0" w:color="auto"/>
        <w:left w:val="none" w:sz="0" w:space="0" w:color="auto"/>
        <w:bottom w:val="none" w:sz="0" w:space="0" w:color="auto"/>
        <w:right w:val="none" w:sz="0" w:space="0" w:color="auto"/>
      </w:divBdr>
      <w:divsChild>
        <w:div w:id="1264918018">
          <w:marLeft w:val="0"/>
          <w:marRight w:val="0"/>
          <w:marTop w:val="0"/>
          <w:marBottom w:val="0"/>
          <w:divBdr>
            <w:top w:val="none" w:sz="0" w:space="0" w:color="auto"/>
            <w:left w:val="none" w:sz="0" w:space="0" w:color="auto"/>
            <w:bottom w:val="none" w:sz="0" w:space="0" w:color="auto"/>
            <w:right w:val="none" w:sz="0" w:space="0" w:color="auto"/>
          </w:divBdr>
        </w:div>
      </w:divsChild>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26456170">
      <w:bodyDiv w:val="1"/>
      <w:marLeft w:val="0"/>
      <w:marRight w:val="0"/>
      <w:marTop w:val="0"/>
      <w:marBottom w:val="0"/>
      <w:divBdr>
        <w:top w:val="none" w:sz="0" w:space="0" w:color="auto"/>
        <w:left w:val="none" w:sz="0" w:space="0" w:color="auto"/>
        <w:bottom w:val="none" w:sz="0" w:space="0" w:color="auto"/>
        <w:right w:val="none" w:sz="0" w:space="0" w:color="auto"/>
      </w:divBdr>
    </w:div>
    <w:div w:id="1227491884">
      <w:bodyDiv w:val="1"/>
      <w:marLeft w:val="0"/>
      <w:marRight w:val="0"/>
      <w:marTop w:val="0"/>
      <w:marBottom w:val="0"/>
      <w:divBdr>
        <w:top w:val="none" w:sz="0" w:space="0" w:color="auto"/>
        <w:left w:val="none" w:sz="0" w:space="0" w:color="auto"/>
        <w:bottom w:val="none" w:sz="0" w:space="0" w:color="auto"/>
        <w:right w:val="none" w:sz="0" w:space="0" w:color="auto"/>
      </w:divBdr>
    </w:div>
    <w:div w:id="1239973561">
      <w:bodyDiv w:val="1"/>
      <w:marLeft w:val="0"/>
      <w:marRight w:val="0"/>
      <w:marTop w:val="0"/>
      <w:marBottom w:val="0"/>
      <w:divBdr>
        <w:top w:val="none" w:sz="0" w:space="0" w:color="auto"/>
        <w:left w:val="none" w:sz="0" w:space="0" w:color="auto"/>
        <w:bottom w:val="none" w:sz="0" w:space="0" w:color="auto"/>
        <w:right w:val="none" w:sz="0" w:space="0" w:color="auto"/>
      </w:divBdr>
      <w:divsChild>
        <w:div w:id="1485127621">
          <w:marLeft w:val="0"/>
          <w:marRight w:val="0"/>
          <w:marTop w:val="0"/>
          <w:marBottom w:val="0"/>
          <w:divBdr>
            <w:top w:val="none" w:sz="0" w:space="0" w:color="auto"/>
            <w:left w:val="none" w:sz="0" w:space="0" w:color="auto"/>
            <w:bottom w:val="none" w:sz="0" w:space="0" w:color="auto"/>
            <w:right w:val="none" w:sz="0" w:space="0" w:color="auto"/>
          </w:divBdr>
        </w:div>
        <w:div w:id="388263680">
          <w:marLeft w:val="0"/>
          <w:marRight w:val="0"/>
          <w:marTop w:val="120"/>
          <w:marBottom w:val="0"/>
          <w:divBdr>
            <w:top w:val="none" w:sz="0" w:space="0" w:color="auto"/>
            <w:left w:val="none" w:sz="0" w:space="0" w:color="auto"/>
            <w:bottom w:val="none" w:sz="0" w:space="0" w:color="auto"/>
            <w:right w:val="none" w:sz="0" w:space="0" w:color="auto"/>
          </w:divBdr>
          <w:divsChild>
            <w:div w:id="167328789">
              <w:marLeft w:val="0"/>
              <w:marRight w:val="0"/>
              <w:marTop w:val="0"/>
              <w:marBottom w:val="0"/>
              <w:divBdr>
                <w:top w:val="none" w:sz="0" w:space="0" w:color="auto"/>
                <w:left w:val="none" w:sz="0" w:space="0" w:color="auto"/>
                <w:bottom w:val="none" w:sz="0" w:space="0" w:color="auto"/>
                <w:right w:val="none" w:sz="0" w:space="0" w:color="auto"/>
              </w:divBdr>
            </w:div>
          </w:divsChild>
        </w:div>
        <w:div w:id="1214459605">
          <w:marLeft w:val="0"/>
          <w:marRight w:val="0"/>
          <w:marTop w:val="120"/>
          <w:marBottom w:val="0"/>
          <w:divBdr>
            <w:top w:val="none" w:sz="0" w:space="0" w:color="auto"/>
            <w:left w:val="none" w:sz="0" w:space="0" w:color="auto"/>
            <w:bottom w:val="none" w:sz="0" w:space="0" w:color="auto"/>
            <w:right w:val="none" w:sz="0" w:space="0" w:color="auto"/>
          </w:divBdr>
          <w:divsChild>
            <w:div w:id="103233992">
              <w:marLeft w:val="0"/>
              <w:marRight w:val="0"/>
              <w:marTop w:val="0"/>
              <w:marBottom w:val="0"/>
              <w:divBdr>
                <w:top w:val="none" w:sz="0" w:space="0" w:color="auto"/>
                <w:left w:val="none" w:sz="0" w:space="0" w:color="auto"/>
                <w:bottom w:val="none" w:sz="0" w:space="0" w:color="auto"/>
                <w:right w:val="none" w:sz="0" w:space="0" w:color="auto"/>
              </w:divBdr>
            </w:div>
          </w:divsChild>
        </w:div>
        <w:div w:id="792602292">
          <w:marLeft w:val="0"/>
          <w:marRight w:val="0"/>
          <w:marTop w:val="120"/>
          <w:marBottom w:val="0"/>
          <w:divBdr>
            <w:top w:val="none" w:sz="0" w:space="0" w:color="auto"/>
            <w:left w:val="none" w:sz="0" w:space="0" w:color="auto"/>
            <w:bottom w:val="none" w:sz="0" w:space="0" w:color="auto"/>
            <w:right w:val="none" w:sz="0" w:space="0" w:color="auto"/>
          </w:divBdr>
          <w:divsChild>
            <w:div w:id="87735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333706">
      <w:bodyDiv w:val="1"/>
      <w:marLeft w:val="0"/>
      <w:marRight w:val="0"/>
      <w:marTop w:val="0"/>
      <w:marBottom w:val="0"/>
      <w:divBdr>
        <w:top w:val="none" w:sz="0" w:space="0" w:color="auto"/>
        <w:left w:val="none" w:sz="0" w:space="0" w:color="auto"/>
        <w:bottom w:val="none" w:sz="0" w:space="0" w:color="auto"/>
        <w:right w:val="none" w:sz="0" w:space="0" w:color="auto"/>
      </w:divBdr>
    </w:div>
    <w:div w:id="1246956399">
      <w:bodyDiv w:val="1"/>
      <w:marLeft w:val="0"/>
      <w:marRight w:val="0"/>
      <w:marTop w:val="0"/>
      <w:marBottom w:val="0"/>
      <w:divBdr>
        <w:top w:val="none" w:sz="0" w:space="0" w:color="auto"/>
        <w:left w:val="none" w:sz="0" w:space="0" w:color="auto"/>
        <w:bottom w:val="none" w:sz="0" w:space="0" w:color="auto"/>
        <w:right w:val="none" w:sz="0" w:space="0" w:color="auto"/>
      </w:divBdr>
      <w:divsChild>
        <w:div w:id="614824866">
          <w:marLeft w:val="0"/>
          <w:marRight w:val="0"/>
          <w:marTop w:val="0"/>
          <w:marBottom w:val="0"/>
          <w:divBdr>
            <w:top w:val="none" w:sz="0" w:space="0" w:color="auto"/>
            <w:left w:val="none" w:sz="0" w:space="0" w:color="auto"/>
            <w:bottom w:val="none" w:sz="0" w:space="0" w:color="auto"/>
            <w:right w:val="none" w:sz="0" w:space="0" w:color="auto"/>
          </w:divBdr>
        </w:div>
        <w:div w:id="590742804">
          <w:marLeft w:val="0"/>
          <w:marRight w:val="0"/>
          <w:marTop w:val="0"/>
          <w:marBottom w:val="0"/>
          <w:divBdr>
            <w:top w:val="none" w:sz="0" w:space="0" w:color="auto"/>
            <w:left w:val="none" w:sz="0" w:space="0" w:color="auto"/>
            <w:bottom w:val="none" w:sz="0" w:space="0" w:color="auto"/>
            <w:right w:val="none" w:sz="0" w:space="0" w:color="auto"/>
          </w:divBdr>
        </w:div>
      </w:divsChild>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22932357">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47289368">
      <w:bodyDiv w:val="1"/>
      <w:marLeft w:val="0"/>
      <w:marRight w:val="0"/>
      <w:marTop w:val="0"/>
      <w:marBottom w:val="0"/>
      <w:divBdr>
        <w:top w:val="none" w:sz="0" w:space="0" w:color="auto"/>
        <w:left w:val="none" w:sz="0" w:space="0" w:color="auto"/>
        <w:bottom w:val="none" w:sz="0" w:space="0" w:color="auto"/>
        <w:right w:val="none" w:sz="0" w:space="0" w:color="auto"/>
      </w:divBdr>
    </w:div>
    <w:div w:id="1347293594">
      <w:bodyDiv w:val="1"/>
      <w:marLeft w:val="0"/>
      <w:marRight w:val="0"/>
      <w:marTop w:val="0"/>
      <w:marBottom w:val="0"/>
      <w:divBdr>
        <w:top w:val="none" w:sz="0" w:space="0" w:color="auto"/>
        <w:left w:val="none" w:sz="0" w:space="0" w:color="auto"/>
        <w:bottom w:val="none" w:sz="0" w:space="0" w:color="auto"/>
        <w:right w:val="none" w:sz="0" w:space="0" w:color="auto"/>
      </w:divBdr>
      <w:divsChild>
        <w:div w:id="1605578155">
          <w:marLeft w:val="0"/>
          <w:marRight w:val="0"/>
          <w:marTop w:val="0"/>
          <w:marBottom w:val="0"/>
          <w:divBdr>
            <w:top w:val="none" w:sz="0" w:space="0" w:color="auto"/>
            <w:left w:val="none" w:sz="0" w:space="0" w:color="auto"/>
            <w:bottom w:val="none" w:sz="0" w:space="0" w:color="auto"/>
            <w:right w:val="none" w:sz="0" w:space="0" w:color="auto"/>
          </w:divBdr>
        </w:div>
        <w:div w:id="1058020496">
          <w:marLeft w:val="0"/>
          <w:marRight w:val="0"/>
          <w:marTop w:val="0"/>
          <w:marBottom w:val="0"/>
          <w:divBdr>
            <w:top w:val="single" w:sz="6" w:space="0" w:color="CCCCCC"/>
            <w:left w:val="none" w:sz="0" w:space="0" w:color="auto"/>
            <w:bottom w:val="single" w:sz="6" w:space="0" w:color="CCCCCC"/>
            <w:right w:val="none" w:sz="0" w:space="0" w:color="auto"/>
          </w:divBdr>
          <w:divsChild>
            <w:div w:id="27768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239481">
      <w:bodyDiv w:val="1"/>
      <w:marLeft w:val="0"/>
      <w:marRight w:val="0"/>
      <w:marTop w:val="0"/>
      <w:marBottom w:val="0"/>
      <w:divBdr>
        <w:top w:val="none" w:sz="0" w:space="0" w:color="auto"/>
        <w:left w:val="none" w:sz="0" w:space="0" w:color="auto"/>
        <w:bottom w:val="none" w:sz="0" w:space="0" w:color="auto"/>
        <w:right w:val="none" w:sz="0" w:space="0" w:color="auto"/>
      </w:divBdr>
    </w:div>
    <w:div w:id="1397245767">
      <w:bodyDiv w:val="1"/>
      <w:marLeft w:val="0"/>
      <w:marRight w:val="0"/>
      <w:marTop w:val="0"/>
      <w:marBottom w:val="0"/>
      <w:divBdr>
        <w:top w:val="none" w:sz="0" w:space="0" w:color="auto"/>
        <w:left w:val="none" w:sz="0" w:space="0" w:color="auto"/>
        <w:bottom w:val="none" w:sz="0" w:space="0" w:color="auto"/>
        <w:right w:val="none" w:sz="0" w:space="0" w:color="auto"/>
      </w:divBdr>
      <w:divsChild>
        <w:div w:id="948198878">
          <w:marLeft w:val="0"/>
          <w:marRight w:val="0"/>
          <w:marTop w:val="0"/>
          <w:marBottom w:val="0"/>
          <w:divBdr>
            <w:top w:val="none" w:sz="0" w:space="0" w:color="auto"/>
            <w:left w:val="none" w:sz="0" w:space="0" w:color="auto"/>
            <w:bottom w:val="none" w:sz="0" w:space="0" w:color="auto"/>
            <w:right w:val="none" w:sz="0" w:space="0" w:color="auto"/>
          </w:divBdr>
        </w:div>
        <w:div w:id="886455996">
          <w:marLeft w:val="0"/>
          <w:marRight w:val="0"/>
          <w:marTop w:val="0"/>
          <w:marBottom w:val="0"/>
          <w:divBdr>
            <w:top w:val="none" w:sz="0" w:space="0" w:color="auto"/>
            <w:left w:val="none" w:sz="0" w:space="0" w:color="auto"/>
            <w:bottom w:val="none" w:sz="0" w:space="0" w:color="auto"/>
            <w:right w:val="none" w:sz="0" w:space="0" w:color="auto"/>
          </w:divBdr>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1151700">
      <w:bodyDiv w:val="1"/>
      <w:marLeft w:val="0"/>
      <w:marRight w:val="0"/>
      <w:marTop w:val="0"/>
      <w:marBottom w:val="0"/>
      <w:divBdr>
        <w:top w:val="none" w:sz="0" w:space="0" w:color="auto"/>
        <w:left w:val="none" w:sz="0" w:space="0" w:color="auto"/>
        <w:bottom w:val="none" w:sz="0" w:space="0" w:color="auto"/>
        <w:right w:val="none" w:sz="0" w:space="0" w:color="auto"/>
      </w:divBdr>
      <w:divsChild>
        <w:div w:id="1519273400">
          <w:marLeft w:val="0"/>
          <w:marRight w:val="0"/>
          <w:marTop w:val="0"/>
          <w:marBottom w:val="0"/>
          <w:divBdr>
            <w:top w:val="none" w:sz="0" w:space="0" w:color="auto"/>
            <w:left w:val="none" w:sz="0" w:space="0" w:color="auto"/>
            <w:bottom w:val="none" w:sz="0" w:space="0" w:color="auto"/>
            <w:right w:val="none" w:sz="0" w:space="0" w:color="auto"/>
          </w:divBdr>
        </w:div>
        <w:div w:id="1286348440">
          <w:marLeft w:val="0"/>
          <w:marRight w:val="0"/>
          <w:marTop w:val="0"/>
          <w:marBottom w:val="0"/>
          <w:divBdr>
            <w:top w:val="none" w:sz="0" w:space="0" w:color="auto"/>
            <w:left w:val="none" w:sz="0" w:space="0" w:color="auto"/>
            <w:bottom w:val="none" w:sz="0" w:space="0" w:color="auto"/>
            <w:right w:val="none" w:sz="0" w:space="0" w:color="auto"/>
          </w:divBdr>
        </w:div>
        <w:div w:id="1318650936">
          <w:marLeft w:val="0"/>
          <w:marRight w:val="0"/>
          <w:marTop w:val="0"/>
          <w:marBottom w:val="0"/>
          <w:divBdr>
            <w:top w:val="none" w:sz="0" w:space="0" w:color="auto"/>
            <w:left w:val="none" w:sz="0" w:space="0" w:color="auto"/>
            <w:bottom w:val="none" w:sz="0" w:space="0" w:color="auto"/>
            <w:right w:val="none" w:sz="0" w:space="0" w:color="auto"/>
          </w:divBdr>
        </w:div>
      </w:divsChild>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22339229">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38677531">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2475702">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58643500">
      <w:bodyDiv w:val="1"/>
      <w:marLeft w:val="0"/>
      <w:marRight w:val="0"/>
      <w:marTop w:val="0"/>
      <w:marBottom w:val="0"/>
      <w:divBdr>
        <w:top w:val="none" w:sz="0" w:space="0" w:color="auto"/>
        <w:left w:val="none" w:sz="0" w:space="0" w:color="auto"/>
        <w:bottom w:val="none" w:sz="0" w:space="0" w:color="auto"/>
        <w:right w:val="none" w:sz="0" w:space="0" w:color="auto"/>
      </w:divBdr>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74057089">
      <w:bodyDiv w:val="1"/>
      <w:marLeft w:val="0"/>
      <w:marRight w:val="0"/>
      <w:marTop w:val="0"/>
      <w:marBottom w:val="0"/>
      <w:divBdr>
        <w:top w:val="none" w:sz="0" w:space="0" w:color="auto"/>
        <w:left w:val="none" w:sz="0" w:space="0" w:color="auto"/>
        <w:bottom w:val="none" w:sz="0" w:space="0" w:color="auto"/>
        <w:right w:val="none" w:sz="0" w:space="0" w:color="auto"/>
      </w:divBdr>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10440315">
      <w:bodyDiv w:val="1"/>
      <w:marLeft w:val="0"/>
      <w:marRight w:val="0"/>
      <w:marTop w:val="0"/>
      <w:marBottom w:val="0"/>
      <w:divBdr>
        <w:top w:val="none" w:sz="0" w:space="0" w:color="auto"/>
        <w:left w:val="none" w:sz="0" w:space="0" w:color="auto"/>
        <w:bottom w:val="none" w:sz="0" w:space="0" w:color="auto"/>
        <w:right w:val="none" w:sz="0" w:space="0" w:color="auto"/>
      </w:divBdr>
    </w:div>
    <w:div w:id="1515802351">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36380241">
      <w:bodyDiv w:val="1"/>
      <w:marLeft w:val="0"/>
      <w:marRight w:val="0"/>
      <w:marTop w:val="0"/>
      <w:marBottom w:val="0"/>
      <w:divBdr>
        <w:top w:val="none" w:sz="0" w:space="0" w:color="auto"/>
        <w:left w:val="none" w:sz="0" w:space="0" w:color="auto"/>
        <w:bottom w:val="none" w:sz="0" w:space="0" w:color="auto"/>
        <w:right w:val="none" w:sz="0" w:space="0" w:color="auto"/>
      </w:divBdr>
    </w:div>
    <w:div w:id="1538273622">
      <w:bodyDiv w:val="1"/>
      <w:marLeft w:val="0"/>
      <w:marRight w:val="0"/>
      <w:marTop w:val="0"/>
      <w:marBottom w:val="0"/>
      <w:divBdr>
        <w:top w:val="none" w:sz="0" w:space="0" w:color="auto"/>
        <w:left w:val="none" w:sz="0" w:space="0" w:color="auto"/>
        <w:bottom w:val="none" w:sz="0" w:space="0" w:color="auto"/>
        <w:right w:val="none" w:sz="0" w:space="0" w:color="auto"/>
      </w:divBdr>
    </w:div>
    <w:div w:id="1541505022">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54124075">
      <w:bodyDiv w:val="1"/>
      <w:marLeft w:val="0"/>
      <w:marRight w:val="0"/>
      <w:marTop w:val="0"/>
      <w:marBottom w:val="0"/>
      <w:divBdr>
        <w:top w:val="none" w:sz="0" w:space="0" w:color="auto"/>
        <w:left w:val="none" w:sz="0" w:space="0" w:color="auto"/>
        <w:bottom w:val="none" w:sz="0" w:space="0" w:color="auto"/>
        <w:right w:val="none" w:sz="0" w:space="0" w:color="auto"/>
      </w:divBdr>
      <w:divsChild>
        <w:div w:id="1514802269">
          <w:marLeft w:val="0"/>
          <w:marRight w:val="0"/>
          <w:marTop w:val="0"/>
          <w:marBottom w:val="0"/>
          <w:divBdr>
            <w:top w:val="none" w:sz="0" w:space="0" w:color="auto"/>
            <w:left w:val="none" w:sz="0" w:space="0" w:color="auto"/>
            <w:bottom w:val="none" w:sz="0" w:space="0" w:color="auto"/>
            <w:right w:val="none" w:sz="0" w:space="0" w:color="auto"/>
          </w:divBdr>
        </w:div>
        <w:div w:id="406223329">
          <w:marLeft w:val="0"/>
          <w:marRight w:val="0"/>
          <w:marTop w:val="0"/>
          <w:marBottom w:val="0"/>
          <w:divBdr>
            <w:top w:val="single" w:sz="6" w:space="0" w:color="CCCCCC"/>
            <w:left w:val="none" w:sz="0" w:space="0" w:color="auto"/>
            <w:bottom w:val="single" w:sz="6" w:space="0" w:color="CCCCCC"/>
            <w:right w:val="none" w:sz="0" w:space="0" w:color="auto"/>
          </w:divBdr>
          <w:divsChild>
            <w:div w:id="1217232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986742">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573540919">
      <w:bodyDiv w:val="1"/>
      <w:marLeft w:val="0"/>
      <w:marRight w:val="0"/>
      <w:marTop w:val="0"/>
      <w:marBottom w:val="0"/>
      <w:divBdr>
        <w:top w:val="none" w:sz="0" w:space="0" w:color="auto"/>
        <w:left w:val="none" w:sz="0" w:space="0" w:color="auto"/>
        <w:bottom w:val="none" w:sz="0" w:space="0" w:color="auto"/>
        <w:right w:val="none" w:sz="0" w:space="0" w:color="auto"/>
      </w:divBdr>
    </w:div>
    <w:div w:id="1581476976">
      <w:bodyDiv w:val="1"/>
      <w:marLeft w:val="0"/>
      <w:marRight w:val="0"/>
      <w:marTop w:val="0"/>
      <w:marBottom w:val="0"/>
      <w:divBdr>
        <w:top w:val="none" w:sz="0" w:space="0" w:color="auto"/>
        <w:left w:val="none" w:sz="0" w:space="0" w:color="auto"/>
        <w:bottom w:val="none" w:sz="0" w:space="0" w:color="auto"/>
        <w:right w:val="none" w:sz="0" w:space="0" w:color="auto"/>
      </w:divBdr>
      <w:divsChild>
        <w:div w:id="207828674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3528890">
              <w:marLeft w:val="0"/>
              <w:marRight w:val="0"/>
              <w:marTop w:val="0"/>
              <w:marBottom w:val="0"/>
              <w:divBdr>
                <w:top w:val="none" w:sz="0" w:space="0" w:color="auto"/>
                <w:left w:val="none" w:sz="0" w:space="0" w:color="auto"/>
                <w:bottom w:val="none" w:sz="0" w:space="0" w:color="auto"/>
                <w:right w:val="none" w:sz="0" w:space="0" w:color="auto"/>
              </w:divBdr>
              <w:divsChild>
                <w:div w:id="886650360">
                  <w:marLeft w:val="0"/>
                  <w:marRight w:val="0"/>
                  <w:marTop w:val="0"/>
                  <w:marBottom w:val="0"/>
                  <w:divBdr>
                    <w:top w:val="none" w:sz="0" w:space="0" w:color="auto"/>
                    <w:left w:val="none" w:sz="0" w:space="0" w:color="auto"/>
                    <w:bottom w:val="none" w:sz="0" w:space="0" w:color="auto"/>
                    <w:right w:val="none" w:sz="0" w:space="0" w:color="auto"/>
                  </w:divBdr>
                  <w:divsChild>
                    <w:div w:id="2045711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6301409">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784300">
      <w:bodyDiv w:val="1"/>
      <w:marLeft w:val="0"/>
      <w:marRight w:val="0"/>
      <w:marTop w:val="0"/>
      <w:marBottom w:val="0"/>
      <w:divBdr>
        <w:top w:val="none" w:sz="0" w:space="0" w:color="auto"/>
        <w:left w:val="none" w:sz="0" w:space="0" w:color="auto"/>
        <w:bottom w:val="none" w:sz="0" w:space="0" w:color="auto"/>
        <w:right w:val="none" w:sz="0" w:space="0" w:color="auto"/>
      </w:divBdr>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1785862">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02247136">
      <w:bodyDiv w:val="1"/>
      <w:marLeft w:val="0"/>
      <w:marRight w:val="0"/>
      <w:marTop w:val="0"/>
      <w:marBottom w:val="0"/>
      <w:divBdr>
        <w:top w:val="none" w:sz="0" w:space="0" w:color="auto"/>
        <w:left w:val="none" w:sz="0" w:space="0" w:color="auto"/>
        <w:bottom w:val="none" w:sz="0" w:space="0" w:color="auto"/>
        <w:right w:val="none" w:sz="0" w:space="0" w:color="auto"/>
      </w:divBdr>
      <w:divsChild>
        <w:div w:id="1347752157">
          <w:blockQuote w:val="1"/>
          <w:marLeft w:val="600"/>
          <w:marRight w:val="0"/>
          <w:marTop w:val="0"/>
          <w:marBottom w:val="0"/>
          <w:divBdr>
            <w:top w:val="none" w:sz="0" w:space="0" w:color="auto"/>
            <w:left w:val="none" w:sz="0" w:space="0" w:color="auto"/>
            <w:bottom w:val="none" w:sz="0" w:space="0" w:color="auto"/>
            <w:right w:val="none" w:sz="0" w:space="0" w:color="auto"/>
          </w:divBdr>
          <w:divsChild>
            <w:div w:id="19939349">
              <w:marLeft w:val="0"/>
              <w:marRight w:val="0"/>
              <w:marTop w:val="0"/>
              <w:marBottom w:val="0"/>
              <w:divBdr>
                <w:top w:val="none" w:sz="0" w:space="0" w:color="auto"/>
                <w:left w:val="none" w:sz="0" w:space="0" w:color="auto"/>
                <w:bottom w:val="none" w:sz="0" w:space="0" w:color="auto"/>
                <w:right w:val="none" w:sz="0" w:space="0" w:color="auto"/>
              </w:divBdr>
            </w:div>
            <w:div w:id="261768419">
              <w:marLeft w:val="0"/>
              <w:marRight w:val="0"/>
              <w:marTop w:val="0"/>
              <w:marBottom w:val="0"/>
              <w:divBdr>
                <w:top w:val="none" w:sz="0" w:space="0" w:color="auto"/>
                <w:left w:val="none" w:sz="0" w:space="0" w:color="auto"/>
                <w:bottom w:val="none" w:sz="0" w:space="0" w:color="auto"/>
                <w:right w:val="none" w:sz="0" w:space="0" w:color="auto"/>
              </w:divBdr>
            </w:div>
            <w:div w:id="1424178890">
              <w:marLeft w:val="0"/>
              <w:marRight w:val="0"/>
              <w:marTop w:val="0"/>
              <w:marBottom w:val="0"/>
              <w:divBdr>
                <w:top w:val="none" w:sz="0" w:space="0" w:color="auto"/>
                <w:left w:val="none" w:sz="0" w:space="0" w:color="auto"/>
                <w:bottom w:val="none" w:sz="0" w:space="0" w:color="auto"/>
                <w:right w:val="none" w:sz="0" w:space="0" w:color="auto"/>
              </w:divBdr>
            </w:div>
            <w:div w:id="1677612310">
              <w:marLeft w:val="0"/>
              <w:marRight w:val="0"/>
              <w:marTop w:val="0"/>
              <w:marBottom w:val="0"/>
              <w:divBdr>
                <w:top w:val="none" w:sz="0" w:space="0" w:color="auto"/>
                <w:left w:val="none" w:sz="0" w:space="0" w:color="auto"/>
                <w:bottom w:val="none" w:sz="0" w:space="0" w:color="auto"/>
                <w:right w:val="none" w:sz="0" w:space="0" w:color="auto"/>
              </w:divBdr>
            </w:div>
            <w:div w:id="1338075252">
              <w:marLeft w:val="0"/>
              <w:marRight w:val="0"/>
              <w:marTop w:val="0"/>
              <w:marBottom w:val="0"/>
              <w:divBdr>
                <w:top w:val="none" w:sz="0" w:space="0" w:color="auto"/>
                <w:left w:val="none" w:sz="0" w:space="0" w:color="auto"/>
                <w:bottom w:val="none" w:sz="0" w:space="0" w:color="auto"/>
                <w:right w:val="none" w:sz="0" w:space="0" w:color="auto"/>
              </w:divBdr>
            </w:div>
          </w:divsChild>
        </w:div>
        <w:div w:id="64962491">
          <w:blockQuote w:val="1"/>
          <w:marLeft w:val="600"/>
          <w:marRight w:val="0"/>
          <w:marTop w:val="0"/>
          <w:marBottom w:val="0"/>
          <w:divBdr>
            <w:top w:val="none" w:sz="0" w:space="0" w:color="auto"/>
            <w:left w:val="none" w:sz="0" w:space="0" w:color="auto"/>
            <w:bottom w:val="none" w:sz="0" w:space="0" w:color="auto"/>
            <w:right w:val="none" w:sz="0" w:space="0" w:color="auto"/>
          </w:divBdr>
        </w:div>
        <w:div w:id="128328378">
          <w:blockQuote w:val="1"/>
          <w:marLeft w:val="600"/>
          <w:marRight w:val="0"/>
          <w:marTop w:val="0"/>
          <w:marBottom w:val="0"/>
          <w:divBdr>
            <w:top w:val="none" w:sz="0" w:space="0" w:color="auto"/>
            <w:left w:val="none" w:sz="0" w:space="0" w:color="auto"/>
            <w:bottom w:val="none" w:sz="0" w:space="0" w:color="auto"/>
            <w:right w:val="none" w:sz="0" w:space="0" w:color="auto"/>
          </w:divBdr>
        </w:div>
        <w:div w:id="1083645158">
          <w:blockQuote w:val="1"/>
          <w:marLeft w:val="600"/>
          <w:marRight w:val="0"/>
          <w:marTop w:val="0"/>
          <w:marBottom w:val="0"/>
          <w:divBdr>
            <w:top w:val="none" w:sz="0" w:space="0" w:color="auto"/>
            <w:left w:val="none" w:sz="0" w:space="0" w:color="auto"/>
            <w:bottom w:val="none" w:sz="0" w:space="0" w:color="auto"/>
            <w:right w:val="none" w:sz="0" w:space="0" w:color="auto"/>
          </w:divBdr>
        </w:div>
        <w:div w:id="990792221">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708067669">
      <w:bodyDiv w:val="1"/>
      <w:marLeft w:val="0"/>
      <w:marRight w:val="0"/>
      <w:marTop w:val="0"/>
      <w:marBottom w:val="0"/>
      <w:divBdr>
        <w:top w:val="none" w:sz="0" w:space="0" w:color="auto"/>
        <w:left w:val="none" w:sz="0" w:space="0" w:color="auto"/>
        <w:bottom w:val="none" w:sz="0" w:space="0" w:color="auto"/>
        <w:right w:val="none" w:sz="0" w:space="0" w:color="auto"/>
      </w:divBdr>
      <w:divsChild>
        <w:div w:id="706835570">
          <w:marLeft w:val="0"/>
          <w:marRight w:val="0"/>
          <w:marTop w:val="0"/>
          <w:marBottom w:val="0"/>
          <w:divBdr>
            <w:top w:val="none" w:sz="0" w:space="0" w:color="auto"/>
            <w:left w:val="none" w:sz="0" w:space="0" w:color="auto"/>
            <w:bottom w:val="none" w:sz="0" w:space="0" w:color="auto"/>
            <w:right w:val="none" w:sz="0" w:space="0" w:color="auto"/>
          </w:divBdr>
          <w:divsChild>
            <w:div w:id="57825742">
              <w:marLeft w:val="0"/>
              <w:marRight w:val="0"/>
              <w:marTop w:val="0"/>
              <w:marBottom w:val="0"/>
              <w:divBdr>
                <w:top w:val="none" w:sz="0" w:space="0" w:color="auto"/>
                <w:left w:val="none" w:sz="0" w:space="0" w:color="auto"/>
                <w:bottom w:val="none" w:sz="0" w:space="0" w:color="auto"/>
                <w:right w:val="none" w:sz="0" w:space="0" w:color="auto"/>
              </w:divBdr>
              <w:divsChild>
                <w:div w:id="380517640">
                  <w:marLeft w:val="0"/>
                  <w:marRight w:val="0"/>
                  <w:marTop w:val="0"/>
                  <w:marBottom w:val="0"/>
                  <w:divBdr>
                    <w:top w:val="none" w:sz="0" w:space="0" w:color="auto"/>
                    <w:left w:val="none" w:sz="0" w:space="0" w:color="auto"/>
                    <w:bottom w:val="none" w:sz="0" w:space="0" w:color="auto"/>
                    <w:right w:val="none" w:sz="0" w:space="0" w:color="auto"/>
                  </w:divBdr>
                  <w:divsChild>
                    <w:div w:id="1965966535">
                      <w:marLeft w:val="0"/>
                      <w:marRight w:val="0"/>
                      <w:marTop w:val="0"/>
                      <w:marBottom w:val="0"/>
                      <w:divBdr>
                        <w:top w:val="none" w:sz="0" w:space="0" w:color="auto"/>
                        <w:left w:val="none" w:sz="0" w:space="0" w:color="auto"/>
                        <w:bottom w:val="none" w:sz="0" w:space="0" w:color="auto"/>
                        <w:right w:val="none" w:sz="0" w:space="0" w:color="auto"/>
                      </w:divBdr>
                      <w:divsChild>
                        <w:div w:id="1398162603">
                          <w:marLeft w:val="0"/>
                          <w:marRight w:val="0"/>
                          <w:marTop w:val="75"/>
                          <w:marBottom w:val="75"/>
                          <w:divBdr>
                            <w:top w:val="none" w:sz="0" w:space="0" w:color="auto"/>
                            <w:left w:val="none" w:sz="0" w:space="0" w:color="auto"/>
                            <w:bottom w:val="none" w:sz="0" w:space="0" w:color="auto"/>
                            <w:right w:val="none" w:sz="0" w:space="0" w:color="auto"/>
                          </w:divBdr>
                          <w:divsChild>
                            <w:div w:id="2141801039">
                              <w:marLeft w:val="0"/>
                              <w:marRight w:val="0"/>
                              <w:marTop w:val="0"/>
                              <w:marBottom w:val="0"/>
                              <w:divBdr>
                                <w:top w:val="none" w:sz="0" w:space="0" w:color="auto"/>
                                <w:left w:val="none" w:sz="0" w:space="0" w:color="auto"/>
                                <w:bottom w:val="none" w:sz="0" w:space="0" w:color="auto"/>
                                <w:right w:val="none" w:sz="0" w:space="0" w:color="auto"/>
                              </w:divBdr>
                              <w:divsChild>
                                <w:div w:id="1212108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4704116">
              <w:marLeft w:val="0"/>
              <w:marRight w:val="0"/>
              <w:marTop w:val="0"/>
              <w:marBottom w:val="0"/>
              <w:divBdr>
                <w:top w:val="none" w:sz="0" w:space="0" w:color="auto"/>
                <w:left w:val="none" w:sz="0" w:space="0" w:color="auto"/>
                <w:bottom w:val="none" w:sz="0" w:space="0" w:color="auto"/>
                <w:right w:val="none" w:sz="0" w:space="0" w:color="auto"/>
              </w:divBdr>
              <w:divsChild>
                <w:div w:id="463275764">
                  <w:marLeft w:val="0"/>
                  <w:marRight w:val="0"/>
                  <w:marTop w:val="0"/>
                  <w:marBottom w:val="0"/>
                  <w:divBdr>
                    <w:top w:val="none" w:sz="0" w:space="0" w:color="auto"/>
                    <w:left w:val="none" w:sz="0" w:space="0" w:color="auto"/>
                    <w:bottom w:val="none" w:sz="0" w:space="0" w:color="auto"/>
                    <w:right w:val="none" w:sz="0" w:space="0" w:color="auto"/>
                  </w:divBdr>
                  <w:divsChild>
                    <w:div w:id="2108455271">
                      <w:marLeft w:val="0"/>
                      <w:marRight w:val="0"/>
                      <w:marTop w:val="0"/>
                      <w:marBottom w:val="0"/>
                      <w:divBdr>
                        <w:top w:val="none" w:sz="0" w:space="0" w:color="auto"/>
                        <w:left w:val="none" w:sz="0" w:space="0" w:color="auto"/>
                        <w:bottom w:val="none" w:sz="0" w:space="0" w:color="auto"/>
                        <w:right w:val="none" w:sz="0" w:space="0" w:color="auto"/>
                      </w:divBdr>
                      <w:divsChild>
                        <w:div w:id="1868104227">
                          <w:marLeft w:val="0"/>
                          <w:marRight w:val="0"/>
                          <w:marTop w:val="0"/>
                          <w:marBottom w:val="0"/>
                          <w:divBdr>
                            <w:top w:val="none" w:sz="0" w:space="0" w:color="auto"/>
                            <w:left w:val="none" w:sz="0" w:space="0" w:color="auto"/>
                            <w:bottom w:val="none" w:sz="0" w:space="0" w:color="auto"/>
                            <w:right w:val="none" w:sz="0" w:space="0" w:color="auto"/>
                          </w:divBdr>
                          <w:divsChild>
                            <w:div w:id="986012671">
                              <w:marLeft w:val="0"/>
                              <w:marRight w:val="0"/>
                              <w:marTop w:val="0"/>
                              <w:marBottom w:val="0"/>
                              <w:divBdr>
                                <w:top w:val="none" w:sz="0" w:space="0" w:color="auto"/>
                                <w:left w:val="none" w:sz="0" w:space="0" w:color="auto"/>
                                <w:bottom w:val="none" w:sz="0" w:space="0" w:color="auto"/>
                                <w:right w:val="none" w:sz="0" w:space="0" w:color="auto"/>
                              </w:divBdr>
                              <w:divsChild>
                                <w:div w:id="94865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5550034">
          <w:marLeft w:val="-15"/>
          <w:marRight w:val="-15"/>
          <w:marTop w:val="0"/>
          <w:marBottom w:val="0"/>
          <w:divBdr>
            <w:top w:val="none" w:sz="0" w:space="0" w:color="auto"/>
            <w:left w:val="none" w:sz="0" w:space="0" w:color="auto"/>
            <w:bottom w:val="none" w:sz="0" w:space="0" w:color="auto"/>
            <w:right w:val="none" w:sz="0" w:space="0" w:color="auto"/>
          </w:divBdr>
          <w:divsChild>
            <w:div w:id="558395257">
              <w:marLeft w:val="0"/>
              <w:marRight w:val="0"/>
              <w:marTop w:val="0"/>
              <w:marBottom w:val="0"/>
              <w:divBdr>
                <w:top w:val="none" w:sz="0" w:space="0" w:color="auto"/>
                <w:left w:val="none" w:sz="0" w:space="0" w:color="auto"/>
                <w:bottom w:val="none" w:sz="0" w:space="0" w:color="auto"/>
                <w:right w:val="none" w:sz="0" w:space="0" w:color="auto"/>
              </w:divBdr>
              <w:divsChild>
                <w:div w:id="2086567649">
                  <w:marLeft w:val="0"/>
                  <w:marRight w:val="0"/>
                  <w:marTop w:val="180"/>
                  <w:marBottom w:val="0"/>
                  <w:divBdr>
                    <w:top w:val="none" w:sz="0" w:space="0" w:color="auto"/>
                    <w:left w:val="none" w:sz="0" w:space="0" w:color="auto"/>
                    <w:bottom w:val="none" w:sz="0" w:space="0" w:color="auto"/>
                    <w:right w:val="none" w:sz="0" w:space="0" w:color="auto"/>
                  </w:divBdr>
                  <w:divsChild>
                    <w:div w:id="1839298592">
                      <w:marLeft w:val="0"/>
                      <w:marRight w:val="0"/>
                      <w:marTop w:val="0"/>
                      <w:marBottom w:val="0"/>
                      <w:divBdr>
                        <w:top w:val="none" w:sz="0" w:space="0" w:color="auto"/>
                        <w:left w:val="none" w:sz="0" w:space="0" w:color="auto"/>
                        <w:bottom w:val="none" w:sz="0" w:space="0" w:color="auto"/>
                        <w:right w:val="none" w:sz="0" w:space="0" w:color="auto"/>
                      </w:divBdr>
                      <w:divsChild>
                        <w:div w:id="1459883399">
                          <w:marLeft w:val="0"/>
                          <w:marRight w:val="0"/>
                          <w:marTop w:val="75"/>
                          <w:marBottom w:val="75"/>
                          <w:divBdr>
                            <w:top w:val="none" w:sz="0" w:space="0" w:color="auto"/>
                            <w:left w:val="none" w:sz="0" w:space="0" w:color="auto"/>
                            <w:bottom w:val="none" w:sz="0" w:space="0" w:color="auto"/>
                            <w:right w:val="none" w:sz="0" w:space="0" w:color="auto"/>
                          </w:divBdr>
                        </w:div>
                        <w:div w:id="1023146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2018265639">
              <w:marLeft w:val="0"/>
              <w:marRight w:val="0"/>
              <w:marTop w:val="0"/>
              <w:marBottom w:val="0"/>
              <w:divBdr>
                <w:top w:val="none" w:sz="0" w:space="0" w:color="auto"/>
                <w:left w:val="none" w:sz="0" w:space="0" w:color="auto"/>
                <w:bottom w:val="none" w:sz="0" w:space="0" w:color="auto"/>
                <w:right w:val="none" w:sz="0" w:space="0" w:color="auto"/>
              </w:divBdr>
              <w:divsChild>
                <w:div w:id="1942059717">
                  <w:marLeft w:val="0"/>
                  <w:marRight w:val="0"/>
                  <w:marTop w:val="180"/>
                  <w:marBottom w:val="0"/>
                  <w:divBdr>
                    <w:top w:val="none" w:sz="0" w:space="0" w:color="auto"/>
                    <w:left w:val="none" w:sz="0" w:space="0" w:color="auto"/>
                    <w:bottom w:val="none" w:sz="0" w:space="0" w:color="auto"/>
                    <w:right w:val="none" w:sz="0" w:space="0" w:color="auto"/>
                  </w:divBdr>
                  <w:divsChild>
                    <w:div w:id="802111986">
                      <w:marLeft w:val="0"/>
                      <w:marRight w:val="0"/>
                      <w:marTop w:val="0"/>
                      <w:marBottom w:val="0"/>
                      <w:divBdr>
                        <w:top w:val="none" w:sz="0" w:space="0" w:color="auto"/>
                        <w:left w:val="none" w:sz="0" w:space="0" w:color="auto"/>
                        <w:bottom w:val="none" w:sz="0" w:space="0" w:color="auto"/>
                        <w:right w:val="none" w:sz="0" w:space="0" w:color="auto"/>
                      </w:divBdr>
                      <w:divsChild>
                        <w:div w:id="398868488">
                          <w:marLeft w:val="0"/>
                          <w:marRight w:val="0"/>
                          <w:marTop w:val="75"/>
                          <w:marBottom w:val="75"/>
                          <w:divBdr>
                            <w:top w:val="none" w:sz="0" w:space="0" w:color="auto"/>
                            <w:left w:val="none" w:sz="0" w:space="0" w:color="auto"/>
                            <w:bottom w:val="none" w:sz="0" w:space="0" w:color="auto"/>
                            <w:right w:val="none" w:sz="0" w:space="0" w:color="auto"/>
                          </w:divBdr>
                        </w:div>
                        <w:div w:id="212915989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569340593">
              <w:marLeft w:val="0"/>
              <w:marRight w:val="0"/>
              <w:marTop w:val="0"/>
              <w:marBottom w:val="0"/>
              <w:divBdr>
                <w:top w:val="none" w:sz="0" w:space="0" w:color="auto"/>
                <w:left w:val="none" w:sz="0" w:space="0" w:color="auto"/>
                <w:bottom w:val="none" w:sz="0" w:space="0" w:color="auto"/>
                <w:right w:val="none" w:sz="0" w:space="0" w:color="auto"/>
              </w:divBdr>
              <w:divsChild>
                <w:div w:id="1169716972">
                  <w:marLeft w:val="0"/>
                  <w:marRight w:val="0"/>
                  <w:marTop w:val="180"/>
                  <w:marBottom w:val="0"/>
                  <w:divBdr>
                    <w:top w:val="none" w:sz="0" w:space="0" w:color="auto"/>
                    <w:left w:val="none" w:sz="0" w:space="0" w:color="auto"/>
                    <w:bottom w:val="none" w:sz="0" w:space="0" w:color="auto"/>
                    <w:right w:val="none" w:sz="0" w:space="0" w:color="auto"/>
                  </w:divBdr>
                  <w:divsChild>
                    <w:div w:id="1493718411">
                      <w:marLeft w:val="0"/>
                      <w:marRight w:val="0"/>
                      <w:marTop w:val="0"/>
                      <w:marBottom w:val="0"/>
                      <w:divBdr>
                        <w:top w:val="none" w:sz="0" w:space="0" w:color="auto"/>
                        <w:left w:val="none" w:sz="0" w:space="0" w:color="auto"/>
                        <w:bottom w:val="none" w:sz="0" w:space="0" w:color="auto"/>
                        <w:right w:val="none" w:sz="0" w:space="0" w:color="auto"/>
                      </w:divBdr>
                      <w:divsChild>
                        <w:div w:id="1236168493">
                          <w:marLeft w:val="0"/>
                          <w:marRight w:val="0"/>
                          <w:marTop w:val="75"/>
                          <w:marBottom w:val="75"/>
                          <w:divBdr>
                            <w:top w:val="none" w:sz="0" w:space="0" w:color="auto"/>
                            <w:left w:val="none" w:sz="0" w:space="0" w:color="auto"/>
                            <w:bottom w:val="none" w:sz="0" w:space="0" w:color="auto"/>
                            <w:right w:val="none" w:sz="0" w:space="0" w:color="auto"/>
                          </w:divBdr>
                        </w:div>
                        <w:div w:id="107139023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092317586">
              <w:marLeft w:val="0"/>
              <w:marRight w:val="0"/>
              <w:marTop w:val="180"/>
              <w:marBottom w:val="0"/>
              <w:divBdr>
                <w:top w:val="none" w:sz="0" w:space="0" w:color="auto"/>
                <w:left w:val="none" w:sz="0" w:space="0" w:color="auto"/>
                <w:bottom w:val="none" w:sz="0" w:space="0" w:color="auto"/>
                <w:right w:val="none" w:sz="0" w:space="0" w:color="auto"/>
              </w:divBdr>
              <w:divsChild>
                <w:div w:id="800539130">
                  <w:marLeft w:val="0"/>
                  <w:marRight w:val="0"/>
                  <w:marTop w:val="0"/>
                  <w:marBottom w:val="0"/>
                  <w:divBdr>
                    <w:top w:val="none" w:sz="0" w:space="0" w:color="auto"/>
                    <w:left w:val="none" w:sz="0" w:space="9" w:color="auto"/>
                    <w:bottom w:val="none" w:sz="0" w:space="0" w:color="auto"/>
                    <w:right w:val="none" w:sz="0" w:space="9" w:color="auto"/>
                  </w:divBdr>
                  <w:divsChild>
                    <w:div w:id="1052146201">
                      <w:marLeft w:val="0"/>
                      <w:marRight w:val="0"/>
                      <w:marTop w:val="0"/>
                      <w:marBottom w:val="0"/>
                      <w:divBdr>
                        <w:top w:val="none" w:sz="0" w:space="0" w:color="auto"/>
                        <w:left w:val="none" w:sz="0" w:space="0" w:color="auto"/>
                        <w:bottom w:val="none" w:sz="0" w:space="0" w:color="auto"/>
                        <w:right w:val="none" w:sz="0" w:space="0" w:color="auto"/>
                      </w:divBdr>
                      <w:divsChild>
                        <w:div w:id="63008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3710168">
          <w:marLeft w:val="0"/>
          <w:marRight w:val="0"/>
          <w:marTop w:val="0"/>
          <w:marBottom w:val="0"/>
          <w:divBdr>
            <w:top w:val="none" w:sz="0" w:space="0" w:color="auto"/>
            <w:left w:val="none" w:sz="0" w:space="0" w:color="auto"/>
            <w:bottom w:val="none" w:sz="0" w:space="0" w:color="auto"/>
            <w:right w:val="none" w:sz="0" w:space="0" w:color="auto"/>
          </w:divBdr>
          <w:divsChild>
            <w:div w:id="62530852">
              <w:marLeft w:val="0"/>
              <w:marRight w:val="0"/>
              <w:marTop w:val="0"/>
              <w:marBottom w:val="0"/>
              <w:divBdr>
                <w:top w:val="none" w:sz="0" w:space="0" w:color="auto"/>
                <w:left w:val="none" w:sz="0" w:space="0" w:color="auto"/>
                <w:bottom w:val="none" w:sz="0" w:space="0" w:color="auto"/>
                <w:right w:val="none" w:sz="0" w:space="0" w:color="auto"/>
              </w:divBdr>
              <w:divsChild>
                <w:div w:id="706872664">
                  <w:marLeft w:val="0"/>
                  <w:marRight w:val="0"/>
                  <w:marTop w:val="0"/>
                  <w:marBottom w:val="0"/>
                  <w:divBdr>
                    <w:top w:val="none" w:sz="0" w:space="0" w:color="auto"/>
                    <w:left w:val="none" w:sz="0" w:space="0" w:color="auto"/>
                    <w:bottom w:val="none" w:sz="0" w:space="0" w:color="auto"/>
                    <w:right w:val="none" w:sz="0" w:space="0" w:color="auto"/>
                  </w:divBdr>
                  <w:divsChild>
                    <w:div w:id="1305936387">
                      <w:marLeft w:val="0"/>
                      <w:marRight w:val="0"/>
                      <w:marTop w:val="0"/>
                      <w:marBottom w:val="0"/>
                      <w:divBdr>
                        <w:top w:val="none" w:sz="0" w:space="0" w:color="auto"/>
                        <w:left w:val="none" w:sz="0" w:space="0" w:color="auto"/>
                        <w:bottom w:val="none" w:sz="0" w:space="0" w:color="auto"/>
                        <w:right w:val="none" w:sz="0" w:space="0" w:color="auto"/>
                      </w:divBdr>
                      <w:divsChild>
                        <w:div w:id="1737123966">
                          <w:marLeft w:val="0"/>
                          <w:marRight w:val="0"/>
                          <w:marTop w:val="0"/>
                          <w:marBottom w:val="0"/>
                          <w:divBdr>
                            <w:top w:val="none" w:sz="0" w:space="0" w:color="auto"/>
                            <w:left w:val="none" w:sz="0" w:space="0" w:color="auto"/>
                            <w:bottom w:val="none" w:sz="0" w:space="0" w:color="auto"/>
                            <w:right w:val="none" w:sz="0" w:space="0" w:color="auto"/>
                          </w:divBdr>
                          <w:divsChild>
                            <w:div w:id="738670088">
                              <w:marLeft w:val="0"/>
                              <w:marRight w:val="0"/>
                              <w:marTop w:val="0"/>
                              <w:marBottom w:val="0"/>
                              <w:divBdr>
                                <w:top w:val="none" w:sz="0" w:space="0" w:color="auto"/>
                                <w:left w:val="none" w:sz="0" w:space="0" w:color="auto"/>
                                <w:bottom w:val="none" w:sz="0" w:space="0" w:color="auto"/>
                                <w:right w:val="none" w:sz="0" w:space="0" w:color="auto"/>
                              </w:divBdr>
                              <w:divsChild>
                                <w:div w:id="392580046">
                                  <w:marLeft w:val="240"/>
                                  <w:marRight w:val="240"/>
                                  <w:marTop w:val="0"/>
                                  <w:marBottom w:val="0"/>
                                  <w:divBdr>
                                    <w:top w:val="none" w:sz="0" w:space="0" w:color="auto"/>
                                    <w:left w:val="none" w:sz="0" w:space="0" w:color="auto"/>
                                    <w:bottom w:val="none" w:sz="0" w:space="0" w:color="auto"/>
                                    <w:right w:val="none" w:sz="0" w:space="0" w:color="auto"/>
                                  </w:divBdr>
                                  <w:divsChild>
                                    <w:div w:id="1355378030">
                                      <w:marLeft w:val="0"/>
                                      <w:marRight w:val="0"/>
                                      <w:marTop w:val="0"/>
                                      <w:marBottom w:val="0"/>
                                      <w:divBdr>
                                        <w:top w:val="none" w:sz="0" w:space="0" w:color="auto"/>
                                        <w:left w:val="none" w:sz="0" w:space="0" w:color="auto"/>
                                        <w:bottom w:val="none" w:sz="0" w:space="0" w:color="auto"/>
                                        <w:right w:val="none" w:sz="0" w:space="0" w:color="auto"/>
                                      </w:divBdr>
                                      <w:divsChild>
                                        <w:div w:id="1533691153">
                                          <w:marLeft w:val="0"/>
                                          <w:marRight w:val="0"/>
                                          <w:marTop w:val="0"/>
                                          <w:marBottom w:val="0"/>
                                          <w:divBdr>
                                            <w:top w:val="single" w:sz="2" w:space="0" w:color="auto"/>
                                            <w:left w:val="single" w:sz="2" w:space="0" w:color="auto"/>
                                            <w:bottom w:val="single" w:sz="2" w:space="0" w:color="auto"/>
                                            <w:right w:val="single" w:sz="2" w:space="0" w:color="auto"/>
                                          </w:divBdr>
                                        </w:div>
                                        <w:div w:id="1128662828">
                                          <w:marLeft w:val="0"/>
                                          <w:marRight w:val="0"/>
                                          <w:marTop w:val="0"/>
                                          <w:marBottom w:val="0"/>
                                          <w:divBdr>
                                            <w:top w:val="single" w:sz="2" w:space="0" w:color="auto"/>
                                            <w:left w:val="single" w:sz="2" w:space="0" w:color="auto"/>
                                            <w:bottom w:val="single" w:sz="2" w:space="0" w:color="auto"/>
                                            <w:right w:val="single" w:sz="2" w:space="0" w:color="auto"/>
                                          </w:divBdr>
                                        </w:div>
                                        <w:div w:id="916674437">
                                          <w:marLeft w:val="0"/>
                                          <w:marRight w:val="0"/>
                                          <w:marTop w:val="0"/>
                                          <w:marBottom w:val="0"/>
                                          <w:divBdr>
                                            <w:top w:val="single" w:sz="2" w:space="0" w:color="auto"/>
                                            <w:left w:val="single" w:sz="2" w:space="0" w:color="auto"/>
                                            <w:bottom w:val="single" w:sz="2" w:space="0" w:color="auto"/>
                                            <w:right w:val="single" w:sz="2" w:space="0" w:color="auto"/>
                                          </w:divBdr>
                                        </w:div>
                                        <w:div w:id="1925994164">
                                          <w:marLeft w:val="0"/>
                                          <w:marRight w:val="0"/>
                                          <w:marTop w:val="0"/>
                                          <w:marBottom w:val="0"/>
                                          <w:divBdr>
                                            <w:top w:val="none" w:sz="0" w:space="0" w:color="auto"/>
                                            <w:left w:val="none" w:sz="0" w:space="0" w:color="auto"/>
                                            <w:bottom w:val="none" w:sz="0" w:space="0" w:color="auto"/>
                                            <w:right w:val="none" w:sz="0" w:space="0" w:color="auto"/>
                                          </w:divBdr>
                                          <w:divsChild>
                                            <w:div w:id="1601404583">
                                              <w:marLeft w:val="0"/>
                                              <w:marRight w:val="0"/>
                                              <w:marTop w:val="0"/>
                                              <w:marBottom w:val="0"/>
                                              <w:divBdr>
                                                <w:top w:val="none" w:sz="0" w:space="0" w:color="auto"/>
                                                <w:left w:val="none" w:sz="0" w:space="0" w:color="auto"/>
                                                <w:bottom w:val="none" w:sz="0" w:space="0" w:color="auto"/>
                                                <w:right w:val="none" w:sz="0" w:space="0" w:color="auto"/>
                                              </w:divBdr>
                                              <w:divsChild>
                                                <w:div w:id="968586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6835962">
                                      <w:marLeft w:val="-9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75394556">
      <w:bodyDiv w:val="1"/>
      <w:marLeft w:val="0"/>
      <w:marRight w:val="0"/>
      <w:marTop w:val="0"/>
      <w:marBottom w:val="0"/>
      <w:divBdr>
        <w:top w:val="none" w:sz="0" w:space="0" w:color="auto"/>
        <w:left w:val="none" w:sz="0" w:space="0" w:color="auto"/>
        <w:bottom w:val="none" w:sz="0" w:space="0" w:color="auto"/>
        <w:right w:val="none" w:sz="0" w:space="0" w:color="auto"/>
      </w:divBdr>
    </w:div>
    <w:div w:id="1778911184">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799448574">
      <w:bodyDiv w:val="1"/>
      <w:marLeft w:val="0"/>
      <w:marRight w:val="0"/>
      <w:marTop w:val="0"/>
      <w:marBottom w:val="0"/>
      <w:divBdr>
        <w:top w:val="none" w:sz="0" w:space="0" w:color="auto"/>
        <w:left w:val="none" w:sz="0" w:space="0" w:color="auto"/>
        <w:bottom w:val="none" w:sz="0" w:space="0" w:color="auto"/>
        <w:right w:val="none" w:sz="0" w:space="0" w:color="auto"/>
      </w:divBdr>
      <w:divsChild>
        <w:div w:id="833033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80183505">
              <w:marLeft w:val="0"/>
              <w:marRight w:val="0"/>
              <w:marTop w:val="0"/>
              <w:marBottom w:val="0"/>
              <w:divBdr>
                <w:top w:val="none" w:sz="0" w:space="0" w:color="auto"/>
                <w:left w:val="none" w:sz="0" w:space="0" w:color="auto"/>
                <w:bottom w:val="none" w:sz="0" w:space="0" w:color="auto"/>
                <w:right w:val="none" w:sz="0" w:space="0" w:color="auto"/>
              </w:divBdr>
              <w:divsChild>
                <w:div w:id="1164514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2115927">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831521">
      <w:bodyDiv w:val="1"/>
      <w:marLeft w:val="0"/>
      <w:marRight w:val="0"/>
      <w:marTop w:val="0"/>
      <w:marBottom w:val="0"/>
      <w:divBdr>
        <w:top w:val="none" w:sz="0" w:space="0" w:color="auto"/>
        <w:left w:val="none" w:sz="0" w:space="0" w:color="auto"/>
        <w:bottom w:val="none" w:sz="0" w:space="0" w:color="auto"/>
        <w:right w:val="none" w:sz="0" w:space="0" w:color="auto"/>
      </w:divBdr>
      <w:divsChild>
        <w:div w:id="77094935">
          <w:marLeft w:val="0"/>
          <w:marRight w:val="0"/>
          <w:marTop w:val="0"/>
          <w:marBottom w:val="0"/>
          <w:divBdr>
            <w:top w:val="none" w:sz="0" w:space="0" w:color="auto"/>
            <w:left w:val="none" w:sz="0" w:space="0" w:color="auto"/>
            <w:bottom w:val="none" w:sz="0" w:space="0" w:color="auto"/>
            <w:right w:val="none" w:sz="0" w:space="0" w:color="auto"/>
          </w:divBdr>
          <w:divsChild>
            <w:div w:id="1799567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5143659">
      <w:bodyDiv w:val="1"/>
      <w:marLeft w:val="0"/>
      <w:marRight w:val="0"/>
      <w:marTop w:val="0"/>
      <w:marBottom w:val="0"/>
      <w:divBdr>
        <w:top w:val="none" w:sz="0" w:space="0" w:color="auto"/>
        <w:left w:val="none" w:sz="0" w:space="0" w:color="auto"/>
        <w:bottom w:val="none" w:sz="0" w:space="0" w:color="auto"/>
        <w:right w:val="none" w:sz="0" w:space="0" w:color="auto"/>
      </w:divBdr>
      <w:divsChild>
        <w:div w:id="603003922">
          <w:marLeft w:val="0"/>
          <w:marRight w:val="0"/>
          <w:marTop w:val="0"/>
          <w:marBottom w:val="0"/>
          <w:divBdr>
            <w:top w:val="none" w:sz="0" w:space="0" w:color="auto"/>
            <w:left w:val="none" w:sz="0" w:space="0" w:color="auto"/>
            <w:bottom w:val="none" w:sz="0" w:space="0" w:color="auto"/>
            <w:right w:val="none" w:sz="0" w:space="0" w:color="auto"/>
          </w:divBdr>
        </w:div>
      </w:divsChild>
    </w:div>
    <w:div w:id="1862892311">
      <w:bodyDiv w:val="1"/>
      <w:marLeft w:val="0"/>
      <w:marRight w:val="0"/>
      <w:marTop w:val="0"/>
      <w:marBottom w:val="0"/>
      <w:divBdr>
        <w:top w:val="none" w:sz="0" w:space="0" w:color="auto"/>
        <w:left w:val="none" w:sz="0" w:space="0" w:color="auto"/>
        <w:bottom w:val="none" w:sz="0" w:space="0" w:color="auto"/>
        <w:right w:val="none" w:sz="0" w:space="0" w:color="auto"/>
      </w:divBdr>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78423971">
      <w:bodyDiv w:val="1"/>
      <w:marLeft w:val="0"/>
      <w:marRight w:val="0"/>
      <w:marTop w:val="0"/>
      <w:marBottom w:val="0"/>
      <w:divBdr>
        <w:top w:val="none" w:sz="0" w:space="0" w:color="auto"/>
        <w:left w:val="none" w:sz="0" w:space="0" w:color="auto"/>
        <w:bottom w:val="none" w:sz="0" w:space="0" w:color="auto"/>
        <w:right w:val="none" w:sz="0" w:space="0" w:color="auto"/>
      </w:divBdr>
    </w:div>
    <w:div w:id="1886520267">
      <w:bodyDiv w:val="1"/>
      <w:marLeft w:val="0"/>
      <w:marRight w:val="0"/>
      <w:marTop w:val="0"/>
      <w:marBottom w:val="0"/>
      <w:divBdr>
        <w:top w:val="none" w:sz="0" w:space="0" w:color="auto"/>
        <w:left w:val="none" w:sz="0" w:space="0" w:color="auto"/>
        <w:bottom w:val="none" w:sz="0" w:space="0" w:color="auto"/>
        <w:right w:val="none" w:sz="0" w:space="0" w:color="auto"/>
      </w:divBdr>
      <w:divsChild>
        <w:div w:id="1794009886">
          <w:marLeft w:val="0"/>
          <w:marRight w:val="0"/>
          <w:marTop w:val="0"/>
          <w:marBottom w:val="0"/>
          <w:divBdr>
            <w:top w:val="none" w:sz="0" w:space="0" w:color="auto"/>
            <w:left w:val="none" w:sz="0" w:space="0" w:color="auto"/>
            <w:bottom w:val="none" w:sz="0" w:space="0" w:color="auto"/>
            <w:right w:val="none" w:sz="0" w:space="0" w:color="auto"/>
          </w:divBdr>
        </w:div>
        <w:div w:id="326205049">
          <w:marLeft w:val="0"/>
          <w:marRight w:val="0"/>
          <w:marTop w:val="0"/>
          <w:marBottom w:val="0"/>
          <w:divBdr>
            <w:top w:val="none" w:sz="0" w:space="0" w:color="auto"/>
            <w:left w:val="none" w:sz="0" w:space="0" w:color="auto"/>
            <w:bottom w:val="none" w:sz="0" w:space="0" w:color="auto"/>
            <w:right w:val="none" w:sz="0" w:space="0" w:color="auto"/>
          </w:divBdr>
        </w:div>
        <w:div w:id="572550158">
          <w:marLeft w:val="0"/>
          <w:marRight w:val="0"/>
          <w:marTop w:val="0"/>
          <w:marBottom w:val="0"/>
          <w:divBdr>
            <w:top w:val="none" w:sz="0" w:space="0" w:color="auto"/>
            <w:left w:val="none" w:sz="0" w:space="0" w:color="auto"/>
            <w:bottom w:val="none" w:sz="0" w:space="0" w:color="auto"/>
            <w:right w:val="none" w:sz="0" w:space="0" w:color="auto"/>
          </w:divBdr>
        </w:div>
      </w:divsChild>
    </w:div>
    <w:div w:id="1888182310">
      <w:bodyDiv w:val="1"/>
      <w:marLeft w:val="0"/>
      <w:marRight w:val="0"/>
      <w:marTop w:val="0"/>
      <w:marBottom w:val="0"/>
      <w:divBdr>
        <w:top w:val="none" w:sz="0" w:space="0" w:color="auto"/>
        <w:left w:val="none" w:sz="0" w:space="0" w:color="auto"/>
        <w:bottom w:val="none" w:sz="0" w:space="0" w:color="auto"/>
        <w:right w:val="none" w:sz="0" w:space="0" w:color="auto"/>
      </w:divBdr>
      <w:divsChild>
        <w:div w:id="393359538">
          <w:marLeft w:val="0"/>
          <w:marRight w:val="0"/>
          <w:marTop w:val="0"/>
          <w:marBottom w:val="0"/>
          <w:divBdr>
            <w:top w:val="none" w:sz="0" w:space="0" w:color="auto"/>
            <w:left w:val="none" w:sz="0" w:space="0" w:color="auto"/>
            <w:bottom w:val="none" w:sz="0" w:space="0" w:color="auto"/>
            <w:right w:val="none" w:sz="0" w:space="0" w:color="auto"/>
          </w:divBdr>
        </w:div>
        <w:div w:id="1592810743">
          <w:marLeft w:val="0"/>
          <w:marRight w:val="0"/>
          <w:marTop w:val="120"/>
          <w:marBottom w:val="0"/>
          <w:divBdr>
            <w:top w:val="none" w:sz="0" w:space="0" w:color="auto"/>
            <w:left w:val="none" w:sz="0" w:space="0" w:color="auto"/>
            <w:bottom w:val="none" w:sz="0" w:space="0" w:color="auto"/>
            <w:right w:val="none" w:sz="0" w:space="0" w:color="auto"/>
          </w:divBdr>
          <w:divsChild>
            <w:div w:id="862481263">
              <w:marLeft w:val="0"/>
              <w:marRight w:val="0"/>
              <w:marTop w:val="0"/>
              <w:marBottom w:val="0"/>
              <w:divBdr>
                <w:top w:val="none" w:sz="0" w:space="0" w:color="auto"/>
                <w:left w:val="none" w:sz="0" w:space="0" w:color="auto"/>
                <w:bottom w:val="none" w:sz="0" w:space="0" w:color="auto"/>
                <w:right w:val="none" w:sz="0" w:space="0" w:color="auto"/>
              </w:divBdr>
            </w:div>
            <w:div w:id="919483812">
              <w:marLeft w:val="0"/>
              <w:marRight w:val="0"/>
              <w:marTop w:val="0"/>
              <w:marBottom w:val="0"/>
              <w:divBdr>
                <w:top w:val="none" w:sz="0" w:space="0" w:color="auto"/>
                <w:left w:val="none" w:sz="0" w:space="0" w:color="auto"/>
                <w:bottom w:val="none" w:sz="0" w:space="0" w:color="auto"/>
                <w:right w:val="none" w:sz="0" w:space="0" w:color="auto"/>
              </w:divBdr>
            </w:div>
          </w:divsChild>
        </w:div>
        <w:div w:id="650450908">
          <w:marLeft w:val="0"/>
          <w:marRight w:val="0"/>
          <w:marTop w:val="120"/>
          <w:marBottom w:val="0"/>
          <w:divBdr>
            <w:top w:val="none" w:sz="0" w:space="0" w:color="auto"/>
            <w:left w:val="none" w:sz="0" w:space="0" w:color="auto"/>
            <w:bottom w:val="none" w:sz="0" w:space="0" w:color="auto"/>
            <w:right w:val="none" w:sz="0" w:space="0" w:color="auto"/>
          </w:divBdr>
          <w:divsChild>
            <w:div w:id="350452362">
              <w:marLeft w:val="0"/>
              <w:marRight w:val="0"/>
              <w:marTop w:val="0"/>
              <w:marBottom w:val="0"/>
              <w:divBdr>
                <w:top w:val="none" w:sz="0" w:space="0" w:color="auto"/>
                <w:left w:val="none" w:sz="0" w:space="0" w:color="auto"/>
                <w:bottom w:val="none" w:sz="0" w:space="0" w:color="auto"/>
                <w:right w:val="none" w:sz="0" w:space="0" w:color="auto"/>
              </w:divBdr>
            </w:div>
          </w:divsChild>
        </w:div>
        <w:div w:id="1320034607">
          <w:marLeft w:val="0"/>
          <w:marRight w:val="0"/>
          <w:marTop w:val="120"/>
          <w:marBottom w:val="0"/>
          <w:divBdr>
            <w:top w:val="none" w:sz="0" w:space="0" w:color="auto"/>
            <w:left w:val="none" w:sz="0" w:space="0" w:color="auto"/>
            <w:bottom w:val="none" w:sz="0" w:space="0" w:color="auto"/>
            <w:right w:val="none" w:sz="0" w:space="0" w:color="auto"/>
          </w:divBdr>
          <w:divsChild>
            <w:div w:id="1897037231">
              <w:marLeft w:val="0"/>
              <w:marRight w:val="0"/>
              <w:marTop w:val="0"/>
              <w:marBottom w:val="0"/>
              <w:divBdr>
                <w:top w:val="none" w:sz="0" w:space="0" w:color="auto"/>
                <w:left w:val="none" w:sz="0" w:space="0" w:color="auto"/>
                <w:bottom w:val="none" w:sz="0" w:space="0" w:color="auto"/>
                <w:right w:val="none" w:sz="0" w:space="0" w:color="auto"/>
              </w:divBdr>
            </w:div>
          </w:divsChild>
        </w:div>
        <w:div w:id="1701588071">
          <w:marLeft w:val="0"/>
          <w:marRight w:val="0"/>
          <w:marTop w:val="120"/>
          <w:marBottom w:val="0"/>
          <w:divBdr>
            <w:top w:val="none" w:sz="0" w:space="0" w:color="auto"/>
            <w:left w:val="none" w:sz="0" w:space="0" w:color="auto"/>
            <w:bottom w:val="none" w:sz="0" w:space="0" w:color="auto"/>
            <w:right w:val="none" w:sz="0" w:space="0" w:color="auto"/>
          </w:divBdr>
          <w:divsChild>
            <w:div w:id="181555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896624573">
      <w:bodyDiv w:val="1"/>
      <w:marLeft w:val="0"/>
      <w:marRight w:val="0"/>
      <w:marTop w:val="0"/>
      <w:marBottom w:val="0"/>
      <w:divBdr>
        <w:top w:val="none" w:sz="0" w:space="0" w:color="auto"/>
        <w:left w:val="none" w:sz="0" w:space="0" w:color="auto"/>
        <w:bottom w:val="none" w:sz="0" w:space="0" w:color="auto"/>
        <w:right w:val="none" w:sz="0" w:space="0" w:color="auto"/>
      </w:divBdr>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40796380">
      <w:bodyDiv w:val="1"/>
      <w:marLeft w:val="0"/>
      <w:marRight w:val="0"/>
      <w:marTop w:val="0"/>
      <w:marBottom w:val="0"/>
      <w:divBdr>
        <w:top w:val="none" w:sz="0" w:space="0" w:color="auto"/>
        <w:left w:val="none" w:sz="0" w:space="0" w:color="auto"/>
        <w:bottom w:val="none" w:sz="0" w:space="0" w:color="auto"/>
        <w:right w:val="none" w:sz="0" w:space="0" w:color="auto"/>
      </w:divBdr>
    </w:div>
    <w:div w:id="1954559092">
      <w:bodyDiv w:val="1"/>
      <w:marLeft w:val="0"/>
      <w:marRight w:val="0"/>
      <w:marTop w:val="0"/>
      <w:marBottom w:val="0"/>
      <w:divBdr>
        <w:top w:val="none" w:sz="0" w:space="0" w:color="auto"/>
        <w:left w:val="none" w:sz="0" w:space="0" w:color="auto"/>
        <w:bottom w:val="none" w:sz="0" w:space="0" w:color="auto"/>
        <w:right w:val="none" w:sz="0" w:space="0" w:color="auto"/>
      </w:divBdr>
      <w:divsChild>
        <w:div w:id="2026976350">
          <w:marLeft w:val="0"/>
          <w:marRight w:val="0"/>
          <w:marTop w:val="0"/>
          <w:marBottom w:val="0"/>
          <w:divBdr>
            <w:top w:val="none" w:sz="0" w:space="0" w:color="auto"/>
            <w:left w:val="none" w:sz="0" w:space="0" w:color="auto"/>
            <w:bottom w:val="none" w:sz="0" w:space="0" w:color="auto"/>
            <w:right w:val="none" w:sz="0" w:space="0" w:color="auto"/>
          </w:divBdr>
        </w:div>
        <w:div w:id="313074119">
          <w:marLeft w:val="0"/>
          <w:marRight w:val="0"/>
          <w:marTop w:val="0"/>
          <w:marBottom w:val="0"/>
          <w:divBdr>
            <w:top w:val="none" w:sz="0" w:space="0" w:color="auto"/>
            <w:left w:val="none" w:sz="0" w:space="0" w:color="auto"/>
            <w:bottom w:val="none" w:sz="0" w:space="0" w:color="auto"/>
            <w:right w:val="none" w:sz="0" w:space="0" w:color="auto"/>
          </w:divBdr>
        </w:div>
        <w:div w:id="1559049413">
          <w:marLeft w:val="0"/>
          <w:marRight w:val="0"/>
          <w:marTop w:val="0"/>
          <w:marBottom w:val="0"/>
          <w:divBdr>
            <w:top w:val="none" w:sz="0" w:space="0" w:color="auto"/>
            <w:left w:val="none" w:sz="0" w:space="0" w:color="auto"/>
            <w:bottom w:val="none" w:sz="0" w:space="0" w:color="auto"/>
            <w:right w:val="none" w:sz="0" w:space="0" w:color="auto"/>
          </w:divBdr>
        </w:div>
        <w:div w:id="260340999">
          <w:marLeft w:val="0"/>
          <w:marRight w:val="0"/>
          <w:marTop w:val="0"/>
          <w:marBottom w:val="0"/>
          <w:divBdr>
            <w:top w:val="none" w:sz="0" w:space="0" w:color="auto"/>
            <w:left w:val="none" w:sz="0" w:space="0" w:color="auto"/>
            <w:bottom w:val="none" w:sz="0" w:space="0" w:color="auto"/>
            <w:right w:val="none" w:sz="0" w:space="0" w:color="auto"/>
          </w:divBdr>
        </w:div>
        <w:div w:id="812673846">
          <w:marLeft w:val="0"/>
          <w:marRight w:val="0"/>
          <w:marTop w:val="0"/>
          <w:marBottom w:val="0"/>
          <w:divBdr>
            <w:top w:val="none" w:sz="0" w:space="0" w:color="auto"/>
            <w:left w:val="none" w:sz="0" w:space="0" w:color="auto"/>
            <w:bottom w:val="none" w:sz="0" w:space="0" w:color="auto"/>
            <w:right w:val="none" w:sz="0" w:space="0" w:color="auto"/>
          </w:divBdr>
        </w:div>
        <w:div w:id="613830688">
          <w:marLeft w:val="0"/>
          <w:marRight w:val="0"/>
          <w:marTop w:val="0"/>
          <w:marBottom w:val="0"/>
          <w:divBdr>
            <w:top w:val="none" w:sz="0" w:space="0" w:color="auto"/>
            <w:left w:val="none" w:sz="0" w:space="0" w:color="auto"/>
            <w:bottom w:val="none" w:sz="0" w:space="0" w:color="auto"/>
            <w:right w:val="none" w:sz="0" w:space="0" w:color="auto"/>
          </w:divBdr>
        </w:div>
        <w:div w:id="8794182">
          <w:marLeft w:val="0"/>
          <w:marRight w:val="0"/>
          <w:marTop w:val="0"/>
          <w:marBottom w:val="0"/>
          <w:divBdr>
            <w:top w:val="none" w:sz="0" w:space="0" w:color="auto"/>
            <w:left w:val="none" w:sz="0" w:space="0" w:color="auto"/>
            <w:bottom w:val="none" w:sz="0" w:space="0" w:color="auto"/>
            <w:right w:val="none" w:sz="0" w:space="0" w:color="auto"/>
          </w:divBdr>
        </w:div>
      </w:divsChild>
    </w:div>
    <w:div w:id="1958751982">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152714">
      <w:bodyDiv w:val="1"/>
      <w:marLeft w:val="0"/>
      <w:marRight w:val="0"/>
      <w:marTop w:val="0"/>
      <w:marBottom w:val="0"/>
      <w:divBdr>
        <w:top w:val="none" w:sz="0" w:space="0" w:color="auto"/>
        <w:left w:val="none" w:sz="0" w:space="0" w:color="auto"/>
        <w:bottom w:val="none" w:sz="0" w:space="0" w:color="auto"/>
        <w:right w:val="none" w:sz="0" w:space="0" w:color="auto"/>
      </w:divBdr>
      <w:divsChild>
        <w:div w:id="929774465">
          <w:marLeft w:val="0"/>
          <w:marRight w:val="0"/>
          <w:marTop w:val="0"/>
          <w:marBottom w:val="0"/>
          <w:divBdr>
            <w:top w:val="none" w:sz="0" w:space="0" w:color="auto"/>
            <w:left w:val="none" w:sz="0" w:space="0" w:color="auto"/>
            <w:bottom w:val="none" w:sz="0" w:space="0" w:color="auto"/>
            <w:right w:val="none" w:sz="0" w:space="0" w:color="auto"/>
          </w:divBdr>
        </w:div>
        <w:div w:id="1386027388">
          <w:marLeft w:val="0"/>
          <w:marRight w:val="0"/>
          <w:marTop w:val="0"/>
          <w:marBottom w:val="0"/>
          <w:divBdr>
            <w:top w:val="none" w:sz="0" w:space="0" w:color="auto"/>
            <w:left w:val="none" w:sz="0" w:space="0" w:color="auto"/>
            <w:bottom w:val="none" w:sz="0" w:space="0" w:color="auto"/>
            <w:right w:val="none" w:sz="0" w:space="0" w:color="auto"/>
          </w:divBdr>
        </w:div>
        <w:div w:id="1146122927">
          <w:marLeft w:val="0"/>
          <w:marRight w:val="0"/>
          <w:marTop w:val="0"/>
          <w:marBottom w:val="0"/>
          <w:divBdr>
            <w:top w:val="none" w:sz="0" w:space="0" w:color="auto"/>
            <w:left w:val="none" w:sz="0" w:space="0" w:color="auto"/>
            <w:bottom w:val="none" w:sz="0" w:space="0" w:color="auto"/>
            <w:right w:val="none" w:sz="0" w:space="0" w:color="auto"/>
          </w:divBdr>
        </w:div>
        <w:div w:id="1567108757">
          <w:marLeft w:val="0"/>
          <w:marRight w:val="0"/>
          <w:marTop w:val="0"/>
          <w:marBottom w:val="0"/>
          <w:divBdr>
            <w:top w:val="none" w:sz="0" w:space="0" w:color="auto"/>
            <w:left w:val="none" w:sz="0" w:space="0" w:color="auto"/>
            <w:bottom w:val="none" w:sz="0" w:space="0" w:color="auto"/>
            <w:right w:val="none" w:sz="0" w:space="0" w:color="auto"/>
          </w:divBdr>
        </w:div>
        <w:div w:id="718241726">
          <w:marLeft w:val="0"/>
          <w:marRight w:val="0"/>
          <w:marTop w:val="0"/>
          <w:marBottom w:val="0"/>
          <w:divBdr>
            <w:top w:val="none" w:sz="0" w:space="0" w:color="auto"/>
            <w:left w:val="none" w:sz="0" w:space="0" w:color="auto"/>
            <w:bottom w:val="none" w:sz="0" w:space="0" w:color="auto"/>
            <w:right w:val="none" w:sz="0" w:space="0" w:color="auto"/>
          </w:divBdr>
        </w:div>
        <w:div w:id="925042784">
          <w:marLeft w:val="0"/>
          <w:marRight w:val="0"/>
          <w:marTop w:val="0"/>
          <w:marBottom w:val="0"/>
          <w:divBdr>
            <w:top w:val="none" w:sz="0" w:space="0" w:color="auto"/>
            <w:left w:val="none" w:sz="0" w:space="0" w:color="auto"/>
            <w:bottom w:val="none" w:sz="0" w:space="0" w:color="auto"/>
            <w:right w:val="none" w:sz="0" w:space="0" w:color="auto"/>
          </w:divBdr>
        </w:div>
        <w:div w:id="1259875111">
          <w:marLeft w:val="0"/>
          <w:marRight w:val="0"/>
          <w:marTop w:val="0"/>
          <w:marBottom w:val="0"/>
          <w:divBdr>
            <w:top w:val="none" w:sz="0" w:space="0" w:color="auto"/>
            <w:left w:val="none" w:sz="0" w:space="0" w:color="auto"/>
            <w:bottom w:val="none" w:sz="0" w:space="0" w:color="auto"/>
            <w:right w:val="none" w:sz="0" w:space="0" w:color="auto"/>
          </w:divBdr>
        </w:div>
        <w:div w:id="346178101">
          <w:marLeft w:val="0"/>
          <w:marRight w:val="0"/>
          <w:marTop w:val="0"/>
          <w:marBottom w:val="0"/>
          <w:divBdr>
            <w:top w:val="none" w:sz="0" w:space="0" w:color="auto"/>
            <w:left w:val="none" w:sz="0" w:space="0" w:color="auto"/>
            <w:bottom w:val="none" w:sz="0" w:space="0" w:color="auto"/>
            <w:right w:val="none" w:sz="0" w:space="0" w:color="auto"/>
          </w:divBdr>
        </w:div>
      </w:divsChild>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64463146">
      <w:bodyDiv w:val="1"/>
      <w:marLeft w:val="0"/>
      <w:marRight w:val="0"/>
      <w:marTop w:val="0"/>
      <w:marBottom w:val="0"/>
      <w:divBdr>
        <w:top w:val="none" w:sz="0" w:space="0" w:color="auto"/>
        <w:left w:val="none" w:sz="0" w:space="0" w:color="auto"/>
        <w:bottom w:val="none" w:sz="0" w:space="0" w:color="auto"/>
        <w:right w:val="none" w:sz="0" w:space="0" w:color="auto"/>
      </w:divBdr>
      <w:divsChild>
        <w:div w:id="515383231">
          <w:marLeft w:val="0"/>
          <w:marRight w:val="0"/>
          <w:marTop w:val="0"/>
          <w:marBottom w:val="0"/>
          <w:divBdr>
            <w:top w:val="none" w:sz="0" w:space="0" w:color="auto"/>
            <w:left w:val="none" w:sz="0" w:space="0" w:color="auto"/>
            <w:bottom w:val="none" w:sz="0" w:space="0" w:color="auto"/>
            <w:right w:val="none" w:sz="0" w:space="0" w:color="auto"/>
          </w:divBdr>
        </w:div>
      </w:divsChild>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1978534731">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575620">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4697526">
      <w:bodyDiv w:val="1"/>
      <w:marLeft w:val="0"/>
      <w:marRight w:val="0"/>
      <w:marTop w:val="0"/>
      <w:marBottom w:val="0"/>
      <w:divBdr>
        <w:top w:val="none" w:sz="0" w:space="0" w:color="auto"/>
        <w:left w:val="none" w:sz="0" w:space="0" w:color="auto"/>
        <w:bottom w:val="none" w:sz="0" w:space="0" w:color="auto"/>
        <w:right w:val="none" w:sz="0" w:space="0" w:color="auto"/>
      </w:divBdr>
      <w:divsChild>
        <w:div w:id="1324047739">
          <w:marLeft w:val="0"/>
          <w:marRight w:val="0"/>
          <w:marTop w:val="0"/>
          <w:marBottom w:val="0"/>
          <w:divBdr>
            <w:top w:val="none" w:sz="0" w:space="0" w:color="auto"/>
            <w:left w:val="none" w:sz="0" w:space="0" w:color="auto"/>
            <w:bottom w:val="none" w:sz="0" w:space="0" w:color="auto"/>
            <w:right w:val="none" w:sz="0" w:space="0" w:color="auto"/>
          </w:divBdr>
          <w:divsChild>
            <w:div w:id="215240842">
              <w:marLeft w:val="0"/>
              <w:marRight w:val="0"/>
              <w:marTop w:val="0"/>
              <w:marBottom w:val="0"/>
              <w:divBdr>
                <w:top w:val="none" w:sz="0" w:space="0" w:color="auto"/>
                <w:left w:val="none" w:sz="0" w:space="0" w:color="auto"/>
                <w:bottom w:val="none" w:sz="0" w:space="0" w:color="auto"/>
                <w:right w:val="none" w:sz="0" w:space="0" w:color="auto"/>
              </w:divBdr>
              <w:divsChild>
                <w:div w:id="1179589044">
                  <w:marLeft w:val="0"/>
                  <w:marRight w:val="0"/>
                  <w:marTop w:val="0"/>
                  <w:marBottom w:val="0"/>
                  <w:divBdr>
                    <w:top w:val="none" w:sz="0" w:space="0" w:color="auto"/>
                    <w:left w:val="none" w:sz="0" w:space="0" w:color="auto"/>
                    <w:bottom w:val="none" w:sz="0" w:space="0" w:color="auto"/>
                    <w:right w:val="none" w:sz="0" w:space="0" w:color="auto"/>
                  </w:divBdr>
                  <w:divsChild>
                    <w:div w:id="1713268735">
                      <w:marLeft w:val="0"/>
                      <w:marRight w:val="0"/>
                      <w:marTop w:val="0"/>
                      <w:marBottom w:val="0"/>
                      <w:divBdr>
                        <w:top w:val="none" w:sz="0" w:space="0" w:color="auto"/>
                        <w:left w:val="none" w:sz="0" w:space="0" w:color="auto"/>
                        <w:bottom w:val="none" w:sz="0" w:space="0" w:color="auto"/>
                        <w:right w:val="none" w:sz="0" w:space="0" w:color="auto"/>
                      </w:divBdr>
                      <w:divsChild>
                        <w:div w:id="1660425947">
                          <w:marLeft w:val="120"/>
                          <w:marRight w:val="300"/>
                          <w:marTop w:val="0"/>
                          <w:marBottom w:val="120"/>
                          <w:divBdr>
                            <w:top w:val="none" w:sz="0" w:space="0" w:color="auto"/>
                            <w:left w:val="none" w:sz="0" w:space="0" w:color="auto"/>
                            <w:bottom w:val="none" w:sz="0" w:space="0" w:color="auto"/>
                            <w:right w:val="none" w:sz="0" w:space="0" w:color="auto"/>
                          </w:divBdr>
                          <w:divsChild>
                            <w:div w:id="74212190">
                              <w:marLeft w:val="780"/>
                              <w:marRight w:val="240"/>
                              <w:marTop w:val="180"/>
                              <w:marBottom w:val="0"/>
                              <w:divBdr>
                                <w:top w:val="none" w:sz="0" w:space="0" w:color="auto"/>
                                <w:left w:val="none" w:sz="0" w:space="0" w:color="auto"/>
                                <w:bottom w:val="none" w:sz="0" w:space="0" w:color="auto"/>
                                <w:right w:val="none" w:sz="0" w:space="0" w:color="auto"/>
                              </w:divBdr>
                              <w:divsChild>
                                <w:div w:id="821854160">
                                  <w:marLeft w:val="0"/>
                                  <w:marRight w:val="0"/>
                                  <w:marTop w:val="0"/>
                                  <w:marBottom w:val="0"/>
                                  <w:divBdr>
                                    <w:top w:val="none" w:sz="0" w:space="0" w:color="auto"/>
                                    <w:left w:val="none" w:sz="0" w:space="0" w:color="auto"/>
                                    <w:bottom w:val="none" w:sz="0" w:space="0" w:color="auto"/>
                                    <w:right w:val="none" w:sz="0" w:space="0" w:color="auto"/>
                                  </w:divBdr>
                                  <w:divsChild>
                                    <w:div w:id="1636831821">
                                      <w:marLeft w:val="0"/>
                                      <w:marRight w:val="0"/>
                                      <w:marTop w:val="0"/>
                                      <w:marBottom w:val="0"/>
                                      <w:divBdr>
                                        <w:top w:val="none" w:sz="0" w:space="0" w:color="auto"/>
                                        <w:left w:val="none" w:sz="0" w:space="0" w:color="auto"/>
                                        <w:bottom w:val="none" w:sz="0" w:space="0" w:color="auto"/>
                                        <w:right w:val="none" w:sz="0" w:space="0" w:color="auto"/>
                                      </w:divBdr>
                                      <w:divsChild>
                                        <w:div w:id="1912353698">
                                          <w:marLeft w:val="0"/>
                                          <w:marRight w:val="0"/>
                                          <w:marTop w:val="0"/>
                                          <w:marBottom w:val="0"/>
                                          <w:divBdr>
                                            <w:top w:val="none" w:sz="0" w:space="0" w:color="auto"/>
                                            <w:left w:val="none" w:sz="0" w:space="0" w:color="auto"/>
                                            <w:bottom w:val="none" w:sz="0" w:space="0" w:color="auto"/>
                                            <w:right w:val="none" w:sz="0" w:space="0" w:color="auto"/>
                                          </w:divBdr>
                                          <w:divsChild>
                                            <w:div w:id="48131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1666545">
                              <w:marLeft w:val="660"/>
                              <w:marRight w:val="240"/>
                              <w:marTop w:val="180"/>
                              <w:marBottom w:val="0"/>
                              <w:divBdr>
                                <w:top w:val="none" w:sz="0" w:space="0" w:color="auto"/>
                                <w:left w:val="none" w:sz="0" w:space="0" w:color="auto"/>
                                <w:bottom w:val="none" w:sz="0" w:space="0" w:color="auto"/>
                                <w:right w:val="none" w:sz="0" w:space="0" w:color="auto"/>
                              </w:divBdr>
                              <w:divsChild>
                                <w:div w:id="635141635">
                                  <w:marLeft w:val="0"/>
                                  <w:marRight w:val="0"/>
                                  <w:marTop w:val="0"/>
                                  <w:marBottom w:val="0"/>
                                  <w:divBdr>
                                    <w:top w:val="none" w:sz="0" w:space="0" w:color="auto"/>
                                    <w:left w:val="none" w:sz="0" w:space="0" w:color="auto"/>
                                    <w:bottom w:val="none" w:sz="0" w:space="0" w:color="auto"/>
                                    <w:right w:val="none" w:sz="0" w:space="0" w:color="auto"/>
                                  </w:divBdr>
                                </w:div>
                                <w:div w:id="1654336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8617261">
          <w:marLeft w:val="0"/>
          <w:marRight w:val="0"/>
          <w:marTop w:val="0"/>
          <w:marBottom w:val="0"/>
          <w:divBdr>
            <w:top w:val="none" w:sz="0" w:space="0" w:color="auto"/>
            <w:left w:val="none" w:sz="0" w:space="0" w:color="auto"/>
            <w:bottom w:val="none" w:sz="0" w:space="0" w:color="auto"/>
            <w:right w:val="none" w:sz="0" w:space="0" w:color="auto"/>
          </w:divBdr>
          <w:divsChild>
            <w:div w:id="1585459032">
              <w:marLeft w:val="0"/>
              <w:marRight w:val="0"/>
              <w:marTop w:val="0"/>
              <w:marBottom w:val="0"/>
              <w:divBdr>
                <w:top w:val="none" w:sz="0" w:space="0" w:color="auto"/>
                <w:left w:val="none" w:sz="0" w:space="0" w:color="auto"/>
                <w:bottom w:val="none" w:sz="0" w:space="0" w:color="auto"/>
                <w:right w:val="none" w:sz="0" w:space="0" w:color="auto"/>
              </w:divBdr>
              <w:divsChild>
                <w:div w:id="443573941">
                  <w:marLeft w:val="120"/>
                  <w:marRight w:val="300"/>
                  <w:marTop w:val="120"/>
                  <w:marBottom w:val="120"/>
                  <w:divBdr>
                    <w:top w:val="none" w:sz="0" w:space="0" w:color="auto"/>
                    <w:left w:val="none" w:sz="0" w:space="0" w:color="auto"/>
                    <w:bottom w:val="none" w:sz="0" w:space="0" w:color="auto"/>
                    <w:right w:val="none" w:sz="0" w:space="0" w:color="auto"/>
                  </w:divBdr>
                  <w:divsChild>
                    <w:div w:id="424958839">
                      <w:marLeft w:val="0"/>
                      <w:marRight w:val="120"/>
                      <w:marTop w:val="0"/>
                      <w:marBottom w:val="0"/>
                      <w:divBdr>
                        <w:top w:val="none" w:sz="0" w:space="0" w:color="auto"/>
                        <w:left w:val="none" w:sz="0" w:space="0" w:color="auto"/>
                        <w:bottom w:val="none" w:sz="0" w:space="0" w:color="auto"/>
                        <w:right w:val="none" w:sz="0" w:space="0" w:color="auto"/>
                      </w:divBdr>
                      <w:divsChild>
                        <w:div w:id="764691568">
                          <w:marLeft w:val="0"/>
                          <w:marRight w:val="0"/>
                          <w:marTop w:val="0"/>
                          <w:marBottom w:val="0"/>
                          <w:divBdr>
                            <w:top w:val="none" w:sz="0" w:space="0" w:color="auto"/>
                            <w:left w:val="none" w:sz="0" w:space="0" w:color="auto"/>
                            <w:bottom w:val="none" w:sz="0" w:space="0" w:color="auto"/>
                            <w:right w:val="none" w:sz="0" w:space="0" w:color="auto"/>
                          </w:divBdr>
                          <w:divsChild>
                            <w:div w:id="139855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03647">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0351608">
      <w:bodyDiv w:val="1"/>
      <w:marLeft w:val="0"/>
      <w:marRight w:val="0"/>
      <w:marTop w:val="0"/>
      <w:marBottom w:val="0"/>
      <w:divBdr>
        <w:top w:val="none" w:sz="0" w:space="0" w:color="auto"/>
        <w:left w:val="none" w:sz="0" w:space="0" w:color="auto"/>
        <w:bottom w:val="none" w:sz="0" w:space="0" w:color="auto"/>
        <w:right w:val="none" w:sz="0" w:space="0" w:color="auto"/>
      </w:divBdr>
      <w:divsChild>
        <w:div w:id="860052325">
          <w:marLeft w:val="0"/>
          <w:marRight w:val="0"/>
          <w:marTop w:val="0"/>
          <w:marBottom w:val="0"/>
          <w:divBdr>
            <w:top w:val="none" w:sz="0" w:space="0" w:color="auto"/>
            <w:left w:val="none" w:sz="0" w:space="0" w:color="auto"/>
            <w:bottom w:val="none" w:sz="0" w:space="0" w:color="auto"/>
            <w:right w:val="none" w:sz="0" w:space="0" w:color="auto"/>
          </w:divBdr>
          <w:divsChild>
            <w:div w:id="1810435795">
              <w:marLeft w:val="0"/>
              <w:marRight w:val="0"/>
              <w:marTop w:val="0"/>
              <w:marBottom w:val="0"/>
              <w:divBdr>
                <w:top w:val="none" w:sz="0" w:space="0" w:color="auto"/>
                <w:left w:val="none" w:sz="0" w:space="0" w:color="auto"/>
                <w:bottom w:val="none" w:sz="0" w:space="0" w:color="auto"/>
                <w:right w:val="none" w:sz="0" w:space="0" w:color="auto"/>
              </w:divBdr>
              <w:divsChild>
                <w:div w:id="525023836">
                  <w:marLeft w:val="0"/>
                  <w:marRight w:val="0"/>
                  <w:marTop w:val="0"/>
                  <w:marBottom w:val="0"/>
                  <w:divBdr>
                    <w:top w:val="none" w:sz="0" w:space="0" w:color="auto"/>
                    <w:left w:val="none" w:sz="0" w:space="0" w:color="auto"/>
                    <w:bottom w:val="none" w:sz="0" w:space="0" w:color="auto"/>
                    <w:right w:val="none" w:sz="0" w:space="0" w:color="auto"/>
                  </w:divBdr>
                </w:div>
              </w:divsChild>
            </w:div>
            <w:div w:id="1890459681">
              <w:marLeft w:val="0"/>
              <w:marRight w:val="0"/>
              <w:marTop w:val="0"/>
              <w:marBottom w:val="0"/>
              <w:divBdr>
                <w:top w:val="none" w:sz="0" w:space="0" w:color="auto"/>
                <w:left w:val="none" w:sz="0" w:space="0" w:color="auto"/>
                <w:bottom w:val="none" w:sz="0" w:space="0" w:color="auto"/>
                <w:right w:val="none" w:sz="0" w:space="0" w:color="auto"/>
              </w:divBdr>
              <w:divsChild>
                <w:div w:id="213657552">
                  <w:marLeft w:val="0"/>
                  <w:marRight w:val="0"/>
                  <w:marTop w:val="0"/>
                  <w:marBottom w:val="0"/>
                  <w:divBdr>
                    <w:top w:val="none" w:sz="0" w:space="0" w:color="auto"/>
                    <w:left w:val="none" w:sz="0" w:space="0" w:color="auto"/>
                    <w:bottom w:val="none" w:sz="0" w:space="0" w:color="auto"/>
                    <w:right w:val="none" w:sz="0" w:space="0" w:color="auto"/>
                  </w:divBdr>
                  <w:divsChild>
                    <w:div w:id="1801923133">
                      <w:marLeft w:val="0"/>
                      <w:marRight w:val="0"/>
                      <w:marTop w:val="0"/>
                      <w:marBottom w:val="0"/>
                      <w:divBdr>
                        <w:top w:val="none" w:sz="0" w:space="0" w:color="auto"/>
                        <w:left w:val="none" w:sz="0" w:space="0" w:color="auto"/>
                        <w:bottom w:val="none" w:sz="0" w:space="0" w:color="auto"/>
                        <w:right w:val="none" w:sz="0" w:space="0" w:color="auto"/>
                      </w:divBdr>
                      <w:divsChild>
                        <w:div w:id="373315646">
                          <w:marLeft w:val="0"/>
                          <w:marRight w:val="0"/>
                          <w:marTop w:val="0"/>
                          <w:marBottom w:val="0"/>
                          <w:divBdr>
                            <w:top w:val="none" w:sz="0" w:space="0" w:color="auto"/>
                            <w:left w:val="none" w:sz="0" w:space="9" w:color="auto"/>
                            <w:bottom w:val="none" w:sz="0" w:space="0" w:color="auto"/>
                            <w:right w:val="none" w:sz="0" w:space="9" w:color="auto"/>
                          </w:divBdr>
                          <w:divsChild>
                            <w:div w:id="295334170">
                              <w:marLeft w:val="0"/>
                              <w:marRight w:val="0"/>
                              <w:marTop w:val="0"/>
                              <w:marBottom w:val="0"/>
                              <w:divBdr>
                                <w:top w:val="none" w:sz="0" w:space="0" w:color="auto"/>
                                <w:left w:val="none" w:sz="0" w:space="0" w:color="auto"/>
                                <w:bottom w:val="none" w:sz="0" w:space="0" w:color="auto"/>
                                <w:right w:val="none" w:sz="0" w:space="0" w:color="auto"/>
                              </w:divBdr>
                              <w:divsChild>
                                <w:div w:id="1374966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381661">
          <w:marLeft w:val="0"/>
          <w:marRight w:val="0"/>
          <w:marTop w:val="0"/>
          <w:marBottom w:val="0"/>
          <w:divBdr>
            <w:top w:val="none" w:sz="0" w:space="0" w:color="auto"/>
            <w:left w:val="none" w:sz="0" w:space="0" w:color="auto"/>
            <w:bottom w:val="none" w:sz="0" w:space="0" w:color="auto"/>
            <w:right w:val="none" w:sz="0" w:space="0" w:color="auto"/>
          </w:divBdr>
          <w:divsChild>
            <w:div w:id="1863007443">
              <w:marLeft w:val="0"/>
              <w:marRight w:val="0"/>
              <w:marTop w:val="0"/>
              <w:marBottom w:val="0"/>
              <w:divBdr>
                <w:top w:val="none" w:sz="0" w:space="0" w:color="auto"/>
                <w:left w:val="none" w:sz="0" w:space="0" w:color="auto"/>
                <w:bottom w:val="none" w:sz="0" w:space="0" w:color="auto"/>
                <w:right w:val="none" w:sz="0" w:space="0" w:color="auto"/>
              </w:divBdr>
              <w:divsChild>
                <w:div w:id="1815753605">
                  <w:marLeft w:val="0"/>
                  <w:marRight w:val="0"/>
                  <w:marTop w:val="0"/>
                  <w:marBottom w:val="0"/>
                  <w:divBdr>
                    <w:top w:val="none" w:sz="0" w:space="0" w:color="auto"/>
                    <w:left w:val="none" w:sz="0" w:space="0" w:color="auto"/>
                    <w:bottom w:val="none" w:sz="0" w:space="0" w:color="auto"/>
                    <w:right w:val="none" w:sz="0" w:space="0" w:color="auto"/>
                  </w:divBdr>
                  <w:divsChild>
                    <w:div w:id="1527405574">
                      <w:marLeft w:val="240"/>
                      <w:marRight w:val="240"/>
                      <w:marTop w:val="0"/>
                      <w:marBottom w:val="0"/>
                      <w:divBdr>
                        <w:top w:val="none" w:sz="0" w:space="0" w:color="auto"/>
                        <w:left w:val="none" w:sz="0" w:space="0" w:color="auto"/>
                        <w:bottom w:val="none" w:sz="0" w:space="0" w:color="auto"/>
                        <w:right w:val="none" w:sz="0" w:space="0" w:color="auto"/>
                      </w:divBdr>
                      <w:divsChild>
                        <w:div w:id="1727993278">
                          <w:marLeft w:val="0"/>
                          <w:marRight w:val="0"/>
                          <w:marTop w:val="0"/>
                          <w:marBottom w:val="0"/>
                          <w:divBdr>
                            <w:top w:val="none" w:sz="0" w:space="0" w:color="auto"/>
                            <w:left w:val="none" w:sz="0" w:space="0" w:color="auto"/>
                            <w:bottom w:val="none" w:sz="0" w:space="0" w:color="auto"/>
                            <w:right w:val="none" w:sz="0" w:space="0" w:color="auto"/>
                          </w:divBdr>
                          <w:divsChild>
                            <w:div w:id="1601254212">
                              <w:marLeft w:val="0"/>
                              <w:marRight w:val="0"/>
                              <w:marTop w:val="0"/>
                              <w:marBottom w:val="0"/>
                              <w:divBdr>
                                <w:top w:val="single" w:sz="2" w:space="0" w:color="auto"/>
                                <w:left w:val="single" w:sz="2" w:space="0" w:color="auto"/>
                                <w:bottom w:val="single" w:sz="2" w:space="0" w:color="auto"/>
                                <w:right w:val="single" w:sz="2" w:space="0" w:color="auto"/>
                              </w:divBdr>
                            </w:div>
                            <w:div w:id="1263682655">
                              <w:marLeft w:val="0"/>
                              <w:marRight w:val="0"/>
                              <w:marTop w:val="0"/>
                              <w:marBottom w:val="0"/>
                              <w:divBdr>
                                <w:top w:val="single" w:sz="2" w:space="0" w:color="auto"/>
                                <w:left w:val="single" w:sz="2" w:space="0" w:color="auto"/>
                                <w:bottom w:val="single" w:sz="2" w:space="0" w:color="auto"/>
                                <w:right w:val="single" w:sz="2" w:space="0" w:color="auto"/>
                              </w:divBdr>
                            </w:div>
                            <w:div w:id="12731874">
                              <w:marLeft w:val="0"/>
                              <w:marRight w:val="0"/>
                              <w:marTop w:val="0"/>
                              <w:marBottom w:val="0"/>
                              <w:divBdr>
                                <w:top w:val="single" w:sz="2" w:space="0" w:color="auto"/>
                                <w:left w:val="single" w:sz="2" w:space="0" w:color="auto"/>
                                <w:bottom w:val="single" w:sz="2" w:space="0" w:color="auto"/>
                                <w:right w:val="single" w:sz="2" w:space="0" w:color="auto"/>
                              </w:divBdr>
                            </w:div>
                            <w:div w:id="1871645326">
                              <w:marLeft w:val="0"/>
                              <w:marRight w:val="0"/>
                              <w:marTop w:val="0"/>
                              <w:marBottom w:val="0"/>
                              <w:divBdr>
                                <w:top w:val="none" w:sz="0" w:space="0" w:color="auto"/>
                                <w:left w:val="none" w:sz="0" w:space="0" w:color="auto"/>
                                <w:bottom w:val="none" w:sz="0" w:space="0" w:color="auto"/>
                                <w:right w:val="none" w:sz="0" w:space="0" w:color="auto"/>
                              </w:divBdr>
                              <w:divsChild>
                                <w:div w:id="1883513411">
                                  <w:marLeft w:val="0"/>
                                  <w:marRight w:val="0"/>
                                  <w:marTop w:val="0"/>
                                  <w:marBottom w:val="0"/>
                                  <w:divBdr>
                                    <w:top w:val="none" w:sz="0" w:space="0" w:color="auto"/>
                                    <w:left w:val="none" w:sz="0" w:space="0" w:color="auto"/>
                                    <w:bottom w:val="none" w:sz="0" w:space="0" w:color="auto"/>
                                    <w:right w:val="none" w:sz="0" w:space="0" w:color="auto"/>
                                  </w:divBdr>
                                  <w:divsChild>
                                    <w:div w:id="408504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4085903">
                          <w:marLeft w:val="-90"/>
                          <w:marRight w:val="-90"/>
                          <w:marTop w:val="0"/>
                          <w:marBottom w:val="0"/>
                          <w:divBdr>
                            <w:top w:val="none" w:sz="0" w:space="0" w:color="auto"/>
                            <w:left w:val="none" w:sz="0" w:space="0" w:color="auto"/>
                            <w:bottom w:val="none" w:sz="0" w:space="0" w:color="auto"/>
                            <w:right w:val="none" w:sz="0" w:space="0" w:color="auto"/>
                          </w:divBdr>
                          <w:divsChild>
                            <w:div w:id="4094334">
                              <w:marLeft w:val="0"/>
                              <w:marRight w:val="0"/>
                              <w:marTop w:val="0"/>
                              <w:marBottom w:val="0"/>
                              <w:divBdr>
                                <w:top w:val="none" w:sz="0" w:space="0" w:color="auto"/>
                                <w:left w:val="none" w:sz="0" w:space="0" w:color="auto"/>
                                <w:bottom w:val="none" w:sz="0" w:space="0" w:color="auto"/>
                                <w:right w:val="none" w:sz="0" w:space="0" w:color="auto"/>
                              </w:divBdr>
                              <w:divsChild>
                                <w:div w:id="1473018465">
                                  <w:marLeft w:val="0"/>
                                  <w:marRight w:val="0"/>
                                  <w:marTop w:val="0"/>
                                  <w:marBottom w:val="0"/>
                                  <w:divBdr>
                                    <w:top w:val="single" w:sz="2" w:space="0" w:color="auto"/>
                                    <w:left w:val="single" w:sz="2" w:space="0" w:color="auto"/>
                                    <w:bottom w:val="single" w:sz="2" w:space="0" w:color="auto"/>
                                    <w:right w:val="single" w:sz="2" w:space="0" w:color="auto"/>
                                  </w:divBdr>
                                  <w:divsChild>
                                    <w:div w:id="1706327328">
                                      <w:marLeft w:val="-30"/>
                                      <w:marRight w:val="-30"/>
                                      <w:marTop w:val="0"/>
                                      <w:marBottom w:val="0"/>
                                      <w:divBdr>
                                        <w:top w:val="none" w:sz="0" w:space="0" w:color="auto"/>
                                        <w:left w:val="none" w:sz="0" w:space="0" w:color="auto"/>
                                        <w:bottom w:val="none" w:sz="0" w:space="0" w:color="auto"/>
                                        <w:right w:val="none" w:sz="0" w:space="0" w:color="auto"/>
                                      </w:divBdr>
                                      <w:divsChild>
                                        <w:div w:id="911890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4164752">
                  <w:marLeft w:val="0"/>
                  <w:marRight w:val="0"/>
                  <w:marTop w:val="0"/>
                  <w:marBottom w:val="0"/>
                  <w:divBdr>
                    <w:top w:val="none" w:sz="0" w:space="0" w:color="auto"/>
                    <w:left w:val="none" w:sz="0" w:space="0" w:color="auto"/>
                    <w:bottom w:val="none" w:sz="0" w:space="0" w:color="auto"/>
                    <w:right w:val="none" w:sz="0" w:space="0" w:color="auto"/>
                  </w:divBdr>
                  <w:divsChild>
                    <w:div w:id="86462737">
                      <w:marLeft w:val="0"/>
                      <w:marRight w:val="0"/>
                      <w:marTop w:val="0"/>
                      <w:marBottom w:val="0"/>
                      <w:divBdr>
                        <w:top w:val="none" w:sz="0" w:space="0" w:color="auto"/>
                        <w:left w:val="none" w:sz="0" w:space="0" w:color="auto"/>
                        <w:bottom w:val="none" w:sz="0" w:space="0" w:color="auto"/>
                        <w:right w:val="none" w:sz="0" w:space="0" w:color="auto"/>
                      </w:divBdr>
                      <w:divsChild>
                        <w:div w:id="1814517157">
                          <w:marLeft w:val="0"/>
                          <w:marRight w:val="0"/>
                          <w:marTop w:val="0"/>
                          <w:marBottom w:val="0"/>
                          <w:divBdr>
                            <w:top w:val="none" w:sz="0" w:space="0" w:color="auto"/>
                            <w:left w:val="none" w:sz="0" w:space="0" w:color="auto"/>
                            <w:bottom w:val="none" w:sz="0" w:space="0" w:color="auto"/>
                            <w:right w:val="none" w:sz="0" w:space="0" w:color="auto"/>
                          </w:divBdr>
                          <w:divsChild>
                            <w:div w:id="1587574291">
                              <w:marLeft w:val="0"/>
                              <w:marRight w:val="0"/>
                              <w:marTop w:val="0"/>
                              <w:marBottom w:val="0"/>
                              <w:divBdr>
                                <w:top w:val="single" w:sz="2" w:space="0" w:color="auto"/>
                                <w:left w:val="single" w:sz="2" w:space="0" w:color="auto"/>
                                <w:bottom w:val="single" w:sz="2" w:space="0" w:color="auto"/>
                                <w:right w:val="single" w:sz="2" w:space="0" w:color="auto"/>
                              </w:divBdr>
                              <w:divsChild>
                                <w:div w:id="1027684078">
                                  <w:marLeft w:val="-60"/>
                                  <w:marRight w:val="-60"/>
                                  <w:marTop w:val="0"/>
                                  <w:marBottom w:val="0"/>
                                  <w:divBdr>
                                    <w:top w:val="none" w:sz="0" w:space="0" w:color="auto"/>
                                    <w:left w:val="none" w:sz="0" w:space="0" w:color="auto"/>
                                    <w:bottom w:val="none" w:sz="0" w:space="0" w:color="auto"/>
                                    <w:right w:val="none" w:sz="0" w:space="0" w:color="auto"/>
                                  </w:divBdr>
                                  <w:divsChild>
                                    <w:div w:id="108011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7917064">
                          <w:marLeft w:val="0"/>
                          <w:marRight w:val="0"/>
                          <w:marTop w:val="0"/>
                          <w:marBottom w:val="0"/>
                          <w:divBdr>
                            <w:top w:val="none" w:sz="0" w:space="0" w:color="auto"/>
                            <w:left w:val="none" w:sz="0" w:space="0" w:color="auto"/>
                            <w:bottom w:val="none" w:sz="0" w:space="0" w:color="auto"/>
                            <w:right w:val="none" w:sz="0" w:space="0" w:color="auto"/>
                          </w:divBdr>
                          <w:divsChild>
                            <w:div w:id="1601185247">
                              <w:marLeft w:val="0"/>
                              <w:marRight w:val="0"/>
                              <w:marTop w:val="0"/>
                              <w:marBottom w:val="0"/>
                              <w:divBdr>
                                <w:top w:val="single" w:sz="2" w:space="0" w:color="auto"/>
                                <w:left w:val="single" w:sz="2" w:space="0" w:color="auto"/>
                                <w:bottom w:val="single" w:sz="2" w:space="0" w:color="auto"/>
                                <w:right w:val="single" w:sz="2" w:space="0" w:color="auto"/>
                              </w:divBdr>
                              <w:divsChild>
                                <w:div w:id="302121072">
                                  <w:marLeft w:val="-60"/>
                                  <w:marRight w:val="-60"/>
                                  <w:marTop w:val="0"/>
                                  <w:marBottom w:val="0"/>
                                  <w:divBdr>
                                    <w:top w:val="none" w:sz="0" w:space="0" w:color="auto"/>
                                    <w:left w:val="none" w:sz="0" w:space="0" w:color="auto"/>
                                    <w:bottom w:val="none" w:sz="0" w:space="0" w:color="auto"/>
                                    <w:right w:val="none" w:sz="0" w:space="0" w:color="auto"/>
                                  </w:divBdr>
                                  <w:divsChild>
                                    <w:div w:id="831024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517237">
                          <w:marLeft w:val="0"/>
                          <w:marRight w:val="0"/>
                          <w:marTop w:val="0"/>
                          <w:marBottom w:val="0"/>
                          <w:divBdr>
                            <w:top w:val="none" w:sz="0" w:space="0" w:color="auto"/>
                            <w:left w:val="none" w:sz="0" w:space="0" w:color="auto"/>
                            <w:bottom w:val="none" w:sz="0" w:space="0" w:color="auto"/>
                            <w:right w:val="none" w:sz="0" w:space="0" w:color="auto"/>
                          </w:divBdr>
                          <w:divsChild>
                            <w:div w:id="2050063274">
                              <w:marLeft w:val="0"/>
                              <w:marRight w:val="0"/>
                              <w:marTop w:val="0"/>
                              <w:marBottom w:val="0"/>
                              <w:divBdr>
                                <w:top w:val="single" w:sz="2" w:space="0" w:color="auto"/>
                                <w:left w:val="single" w:sz="2" w:space="0" w:color="auto"/>
                                <w:bottom w:val="single" w:sz="2" w:space="0" w:color="auto"/>
                                <w:right w:val="single" w:sz="2" w:space="0" w:color="auto"/>
                              </w:divBdr>
                              <w:divsChild>
                                <w:div w:id="817189743">
                                  <w:marLeft w:val="-60"/>
                                  <w:marRight w:val="-60"/>
                                  <w:marTop w:val="0"/>
                                  <w:marBottom w:val="0"/>
                                  <w:divBdr>
                                    <w:top w:val="none" w:sz="0" w:space="0" w:color="auto"/>
                                    <w:left w:val="none" w:sz="0" w:space="0" w:color="auto"/>
                                    <w:bottom w:val="none" w:sz="0" w:space="0" w:color="auto"/>
                                    <w:right w:val="none" w:sz="0" w:space="0" w:color="auto"/>
                                  </w:divBdr>
                                  <w:divsChild>
                                    <w:div w:id="60819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0523042">
                          <w:marLeft w:val="0"/>
                          <w:marRight w:val="0"/>
                          <w:marTop w:val="0"/>
                          <w:marBottom w:val="0"/>
                          <w:divBdr>
                            <w:top w:val="none" w:sz="0" w:space="0" w:color="auto"/>
                            <w:left w:val="none" w:sz="0" w:space="0" w:color="auto"/>
                            <w:bottom w:val="none" w:sz="0" w:space="0" w:color="auto"/>
                            <w:right w:val="none" w:sz="0" w:space="0" w:color="auto"/>
                          </w:divBdr>
                          <w:divsChild>
                            <w:div w:id="86468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79593653">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04645178">
      <w:bodyDiv w:val="1"/>
      <w:marLeft w:val="0"/>
      <w:marRight w:val="0"/>
      <w:marTop w:val="0"/>
      <w:marBottom w:val="0"/>
      <w:divBdr>
        <w:top w:val="none" w:sz="0" w:space="0" w:color="auto"/>
        <w:left w:val="none" w:sz="0" w:space="0" w:color="auto"/>
        <w:bottom w:val="none" w:sz="0" w:space="0" w:color="auto"/>
        <w:right w:val="none" w:sz="0" w:space="0" w:color="auto"/>
      </w:divBdr>
    </w:div>
    <w:div w:id="2111658749">
      <w:bodyDiv w:val="1"/>
      <w:marLeft w:val="0"/>
      <w:marRight w:val="0"/>
      <w:marTop w:val="0"/>
      <w:marBottom w:val="0"/>
      <w:divBdr>
        <w:top w:val="none" w:sz="0" w:space="0" w:color="auto"/>
        <w:left w:val="none" w:sz="0" w:space="0" w:color="auto"/>
        <w:bottom w:val="none" w:sz="0" w:space="0" w:color="auto"/>
        <w:right w:val="none" w:sz="0" w:space="0" w:color="auto"/>
      </w:divBdr>
    </w:div>
    <w:div w:id="2121491420">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38135124">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 w:id="214415085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grange.biz/Convention157" TargetMode="External"/><Relationship Id="rId18" Type="http://schemas.openxmlformats.org/officeDocument/2006/relationships/hyperlink" Target="mailto:communityservice@nationalgrange.org?subject=Responsive:%20That's%20what%20we%20do." TargetMode="External"/><Relationship Id="rId26" Type="http://schemas.openxmlformats.org/officeDocument/2006/relationships/hyperlink" Target="https://drive.google.com/file/d/1G7B3jB3FVUJnXSDS9lmzdSJrXvOp49CV/view?usp=sharing" TargetMode="External"/><Relationship Id="rId39" Type="http://schemas.openxmlformats.org/officeDocument/2006/relationships/hyperlink" Target="https://www.rd.usda.gov/inflation-reduction-act/rural-energy-america-program-reap" TargetMode="External"/><Relationship Id="rId21" Type="http://schemas.openxmlformats.org/officeDocument/2006/relationships/hyperlink" Target="https://www.marriott.com/en-us/hotels/iagaf-sheraton-niagara-falls/overview/" TargetMode="External"/><Relationship Id="rId34" Type="http://schemas.openxmlformats.org/officeDocument/2006/relationships/hyperlink" Target="https://www.usda.gov/media/press-releases/2023/11/01/president-biden-announces-over-5-billion-support-rural-communities" TargetMode="External"/><Relationship Id="rId42" Type="http://schemas.openxmlformats.org/officeDocument/2006/relationships/hyperlink" Target="http://grange.biz/choice157" TargetMode="External"/><Relationship Id="rId47" Type="http://schemas.openxmlformats.org/officeDocument/2006/relationships/image" Target="media/image13.png"/><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nationalgrange.org/grange-hall-fame" TargetMode="External"/><Relationship Id="rId29" Type="http://schemas.openxmlformats.org/officeDocument/2006/relationships/image" Target="media/image7.jpeg"/><Relationship Id="rId11" Type="http://schemas.openxmlformats.org/officeDocument/2006/relationships/header" Target="header2.xml"/><Relationship Id="rId24" Type="http://schemas.openxmlformats.org/officeDocument/2006/relationships/hyperlink" Target="http://grange.biz/Convention157" TargetMode="External"/><Relationship Id="rId32" Type="http://schemas.openxmlformats.org/officeDocument/2006/relationships/image" Target="media/image10.png"/><Relationship Id="rId37" Type="http://schemas.openxmlformats.org/officeDocument/2006/relationships/hyperlink" Target="https://www.rural.gov/community-networks" TargetMode="External"/><Relationship Id="rId40" Type="http://schemas.openxmlformats.org/officeDocument/2006/relationships/hyperlink" Target="https://www.whitehouse.gov/briefing-room/statements-releases/2023/10/29/fact-sheet-president-biden-to-visit-minnesota-to-highlight-investments-in-rural-america-lead-administration-wide-rural-event-series/" TargetMode="External"/><Relationship Id="rId45" Type="http://schemas.openxmlformats.org/officeDocument/2006/relationships/hyperlink" Target="http://www.grangestore.org/" TargetMode="External"/><Relationship Id="rId5" Type="http://schemas.openxmlformats.org/officeDocument/2006/relationships/webSettings" Target="webSettings.xml"/><Relationship Id="rId15" Type="http://schemas.openxmlformats.org/officeDocument/2006/relationships/hyperlink" Target="http://www.acprc.org/" TargetMode="External"/><Relationship Id="rId23" Type="http://schemas.openxmlformats.org/officeDocument/2006/relationships/hyperlink" Target="http://grange.biz/Convention157" TargetMode="External"/><Relationship Id="rId28" Type="http://schemas.openxmlformats.org/officeDocument/2006/relationships/image" Target="media/image6.jpeg"/><Relationship Id="rId36" Type="http://schemas.openxmlformats.org/officeDocument/2006/relationships/hyperlink" Target="https://www.farmers.gov/loans/inflation-reduction-investments" TargetMode="External"/><Relationship Id="rId49" Type="http://schemas.openxmlformats.org/officeDocument/2006/relationships/hyperlink" Target="http://odpbusiness.com/grange" TargetMode="External"/><Relationship Id="rId10" Type="http://schemas.openxmlformats.org/officeDocument/2006/relationships/hyperlink" Target="Responsive" TargetMode="External"/><Relationship Id="rId19" Type="http://schemas.openxmlformats.org/officeDocument/2006/relationships/image" Target="media/image3.png"/><Relationship Id="rId31" Type="http://schemas.openxmlformats.org/officeDocument/2006/relationships/image" Target="media/image9.jpeg"/><Relationship Id="rId44" Type="http://schemas.openxmlformats.org/officeDocument/2006/relationships/hyperlink" Target="http://avis.com/en/association/B291044"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grange.biz/157ConventionProgram" TargetMode="External"/><Relationship Id="rId22" Type="http://schemas.openxmlformats.org/officeDocument/2006/relationships/hyperlink" Target="https://www.niagarafallsusa.com/convention-center/" TargetMode="External"/><Relationship Id="rId27" Type="http://schemas.openxmlformats.org/officeDocument/2006/relationships/image" Target="media/image5.jpeg"/><Relationship Id="rId30" Type="http://schemas.openxmlformats.org/officeDocument/2006/relationships/image" Target="media/image8.jpeg"/><Relationship Id="rId35" Type="http://schemas.openxmlformats.org/officeDocument/2006/relationships/hyperlink" Target="https://www.nrcs.usda.gov/programs-initiatives/rcpp-regional-conservation-partnership-program" TargetMode="External"/><Relationship Id="rId43" Type="http://schemas.openxmlformats.org/officeDocument/2006/relationships/image" Target="media/image12.png"/><Relationship Id="rId48" Type="http://schemas.openxmlformats.org/officeDocument/2006/relationships/image" Target="media/image14.png"/><Relationship Id="rId8" Type="http://schemas.openxmlformats.org/officeDocument/2006/relationships/header" Target="header1.xml"/><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mailto:betsy@nationalgrange.org?subject=Patrons%20Chain%20Response" TargetMode="External"/><Relationship Id="rId17" Type="http://schemas.openxmlformats.org/officeDocument/2006/relationships/image" Target="media/image2.png"/><Relationship Id="rId25" Type="http://schemas.openxmlformats.org/officeDocument/2006/relationships/hyperlink" Target="mailto:champ@grange.org?subject=Advisory%20Work%20Group%20report" TargetMode="External"/><Relationship Id="rId33" Type="http://schemas.openxmlformats.org/officeDocument/2006/relationships/hyperlink" Target="https://issuu.com/grangegoodday/docs/convention_program_2023?fr=xKAE9_zU1NQ" TargetMode="External"/><Relationship Id="rId38" Type="http://schemas.openxmlformats.org/officeDocument/2006/relationships/hyperlink" Target="https://www.rural.gov/" TargetMode="External"/><Relationship Id="rId46" Type="http://schemas.openxmlformats.org/officeDocument/2006/relationships/hyperlink" Target="https://www.grangestore.org/jewelry" TargetMode="External"/><Relationship Id="rId20" Type="http://schemas.openxmlformats.org/officeDocument/2006/relationships/image" Target="media/image4.png"/><Relationship Id="rId41" Type="http://schemas.openxmlformats.org/officeDocument/2006/relationships/image" Target="media/image11.jpg"/><Relationship Id="rId1" Type="http://schemas.openxmlformats.org/officeDocument/2006/relationships/customXml" Target="../customXml/item1.xml"/><Relationship Id="rId6"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8</Pages>
  <Words>3822</Words>
  <Characters>21787</Characters>
  <Application>Microsoft Office Word</Application>
  <DocSecurity>0</DocSecurity>
  <Lines>181</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25558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6</cp:revision>
  <cp:lastPrinted>2022-04-27T16:45:00Z</cp:lastPrinted>
  <dcterms:created xsi:type="dcterms:W3CDTF">2023-11-01T18:46:00Z</dcterms:created>
  <dcterms:modified xsi:type="dcterms:W3CDTF">2023-11-01T23:30:00Z</dcterms:modified>
</cp:coreProperties>
</file>