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5FFFA9" w14:textId="77777777" w:rsidR="003011FA" w:rsidRDefault="003011FA" w:rsidP="00FA6DD3">
      <w:pPr>
        <w:pBdr>
          <w:top w:val="nil"/>
          <w:left w:val="nil"/>
          <w:bottom w:val="nil"/>
          <w:right w:val="nil"/>
          <w:between w:val="nil"/>
        </w:pBdr>
        <w:tabs>
          <w:tab w:val="left" w:pos="0"/>
          <w:tab w:val="center" w:pos="4680"/>
          <w:tab w:val="right" w:pos="9360"/>
        </w:tabs>
        <w:rPr>
          <w:rFonts w:ascii="Arial" w:hAnsi="Arial" w:cs="Arial"/>
          <w:color w:val="000000"/>
        </w:rPr>
      </w:pPr>
    </w:p>
    <w:p w14:paraId="31204B8C" w14:textId="5C53E79C" w:rsidR="00111A7B" w:rsidRDefault="00A62F43" w:rsidP="00FA6DD3">
      <w:pPr>
        <w:pBdr>
          <w:top w:val="nil"/>
          <w:left w:val="nil"/>
          <w:bottom w:val="nil"/>
          <w:right w:val="nil"/>
          <w:between w:val="nil"/>
        </w:pBdr>
        <w:tabs>
          <w:tab w:val="left" w:pos="0"/>
          <w:tab w:val="center" w:pos="4680"/>
          <w:tab w:val="right" w:pos="9360"/>
        </w:tabs>
        <w:rPr>
          <w:rFonts w:ascii="Arial" w:hAnsi="Arial" w:cs="Arial"/>
          <w:color w:val="000000"/>
        </w:rPr>
      </w:pPr>
      <w:r>
        <w:rPr>
          <w:rFonts w:ascii="Arial" w:hAnsi="Arial" w:cs="Arial"/>
          <w:noProof/>
          <w:color w:val="000000"/>
        </w:rPr>
        <w:drawing>
          <wp:inline distT="0" distB="0" distL="0" distR="0" wp14:anchorId="19E93ED7" wp14:editId="4AEBED48">
            <wp:extent cx="6309360" cy="1793875"/>
            <wp:effectExtent l="0" t="0" r="2540" b="0"/>
            <wp:docPr id="954712448" name="Picture 1"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712448" name="Picture 1" descr="A close up of a sign&#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6309360" cy="1793875"/>
                    </a:xfrm>
                    <a:prstGeom prst="rect">
                      <a:avLst/>
                    </a:prstGeom>
                  </pic:spPr>
                </pic:pic>
              </a:graphicData>
            </a:graphic>
          </wp:inline>
        </w:drawing>
      </w:r>
    </w:p>
    <w:p w14:paraId="575671B8" w14:textId="77777777" w:rsidR="00111A7B" w:rsidRDefault="00111A7B" w:rsidP="00FA6DD3">
      <w:pPr>
        <w:pBdr>
          <w:top w:val="nil"/>
          <w:left w:val="nil"/>
          <w:bottom w:val="nil"/>
          <w:right w:val="nil"/>
          <w:between w:val="nil"/>
        </w:pBdr>
        <w:tabs>
          <w:tab w:val="left" w:pos="0"/>
          <w:tab w:val="center" w:pos="4680"/>
          <w:tab w:val="right" w:pos="9360"/>
        </w:tabs>
        <w:rPr>
          <w:rFonts w:ascii="Arial" w:hAnsi="Arial" w:cs="Arial"/>
          <w:color w:val="000000"/>
        </w:rPr>
      </w:pPr>
    </w:p>
    <w:p w14:paraId="1F8545A6" w14:textId="4DFDE019" w:rsidR="00111A7B" w:rsidRPr="00C377DE" w:rsidRDefault="00111A7B" w:rsidP="00FA6DD3">
      <w:pPr>
        <w:pBdr>
          <w:top w:val="nil"/>
          <w:left w:val="nil"/>
          <w:bottom w:val="nil"/>
          <w:right w:val="nil"/>
          <w:between w:val="nil"/>
        </w:pBdr>
        <w:tabs>
          <w:tab w:val="left" w:pos="0"/>
          <w:tab w:val="center" w:pos="4680"/>
          <w:tab w:val="right" w:pos="9360"/>
        </w:tabs>
        <w:rPr>
          <w:rFonts w:ascii="Arial" w:hAnsi="Arial" w:cs="Arial"/>
          <w:color w:val="000000"/>
        </w:rPr>
        <w:sectPr w:rsidR="00111A7B" w:rsidRPr="00C377DE" w:rsidSect="006B4F59">
          <w:headerReference w:type="first" r:id="rId9"/>
          <w:footerReference w:type="first" r:id="rId10"/>
          <w:type w:val="continuous"/>
          <w:pgSz w:w="12240" w:h="15840"/>
          <w:pgMar w:top="1008" w:right="1152" w:bottom="806" w:left="1152" w:header="398" w:footer="0" w:gutter="0"/>
          <w:cols w:space="720"/>
          <w:titlePg/>
          <w:docGrid w:linePitch="360"/>
        </w:sectPr>
      </w:pPr>
    </w:p>
    <w:p w14:paraId="13ABA275" w14:textId="63DE7CE3" w:rsidR="00B44B41" w:rsidRPr="00C377DE"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C377DE">
        <w:rPr>
          <w:rFonts w:ascii="Arial" w:hAnsi="Arial" w:cs="Arial"/>
          <w:b/>
          <w:bCs/>
          <w:color w:val="000000" w:themeColor="text1"/>
          <w:sz w:val="28"/>
          <w:szCs w:val="28"/>
          <w:u w:val="single"/>
        </w:rPr>
        <w:t>In this Issue</w:t>
      </w:r>
      <w:r w:rsidR="00B44B41" w:rsidRPr="00C377DE">
        <w:rPr>
          <w:rFonts w:ascii="Arial" w:hAnsi="Arial" w:cs="Arial"/>
          <w:color w:val="000000" w:themeColor="text1"/>
          <w:sz w:val="28"/>
          <w:szCs w:val="28"/>
          <w:u w:val="single"/>
        </w:rPr>
        <w:t>:</w:t>
      </w:r>
      <w:r w:rsidR="00B44B41" w:rsidRPr="00C377DE">
        <w:rPr>
          <w:rFonts w:ascii="Arial" w:hAnsi="Arial" w:cs="Arial"/>
          <w:b/>
          <w:bCs/>
          <w:color w:val="000000" w:themeColor="text1"/>
          <w:sz w:val="28"/>
          <w:szCs w:val="28"/>
        </w:rPr>
        <w:tab/>
      </w:r>
      <w:r w:rsidR="00B44B41" w:rsidRPr="00C377DE">
        <w:rPr>
          <w:rFonts w:ascii="Arial" w:hAnsi="Arial" w:cs="Arial"/>
          <w:b/>
          <w:bCs/>
          <w:color w:val="000000" w:themeColor="text1"/>
          <w:sz w:val="28"/>
          <w:szCs w:val="28"/>
        </w:rPr>
        <w:tab/>
      </w:r>
      <w:r w:rsidR="003E51F9">
        <w:rPr>
          <w:rFonts w:ascii="Arial" w:hAnsi="Arial" w:cs="Arial"/>
          <w:color w:val="000000"/>
        </w:rPr>
        <w:t xml:space="preserve">May </w:t>
      </w:r>
      <w:r w:rsidR="00A62F43">
        <w:rPr>
          <w:rFonts w:ascii="Arial" w:hAnsi="Arial" w:cs="Arial"/>
          <w:color w:val="000000"/>
        </w:rPr>
        <w:t>24</w:t>
      </w:r>
      <w:r w:rsidR="00923929">
        <w:rPr>
          <w:rFonts w:ascii="Arial" w:hAnsi="Arial" w:cs="Arial"/>
          <w:color w:val="000000"/>
        </w:rPr>
        <w:t>, 2024</w:t>
      </w:r>
    </w:p>
    <w:p w14:paraId="0F68FC9D" w14:textId="77777777" w:rsidR="00B44B41" w:rsidRPr="00C377DE"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RPr="00C377DE" w:rsidSect="006B4F59">
          <w:type w:val="continuous"/>
          <w:pgSz w:w="12240" w:h="15840"/>
          <w:pgMar w:top="1008" w:right="1152" w:bottom="806" w:left="1152" w:header="398" w:footer="0" w:gutter="0"/>
          <w:cols w:space="720"/>
          <w:titlePg/>
          <w:docGrid w:linePitch="360"/>
        </w:sectPr>
      </w:pPr>
    </w:p>
    <w:p w14:paraId="4768C86C" w14:textId="65AFEB44" w:rsidR="00D40DDE" w:rsidRPr="00C377DE" w:rsidRDefault="00D40DDE" w:rsidP="003C01E1">
      <w:pPr>
        <w:shd w:val="clear" w:color="auto" w:fill="FFFFFF"/>
        <w:ind w:right="-58"/>
        <w:rPr>
          <w:rStyle w:val="Hyperlink"/>
          <w:rFonts w:ascii="Arial" w:hAnsi="Arial" w:cs="Arial"/>
          <w:i/>
          <w:iCs/>
          <w:color w:val="000000" w:themeColor="text1"/>
          <w:sz w:val="20"/>
          <w:szCs w:val="20"/>
          <w:u w:val="none"/>
        </w:rPr>
        <w:sectPr w:rsidR="00D40DDE" w:rsidRPr="00C377DE" w:rsidSect="006B4F59">
          <w:type w:val="continuous"/>
          <w:pgSz w:w="12240" w:h="15840"/>
          <w:pgMar w:top="1008" w:right="1152" w:bottom="806" w:left="1152" w:header="398" w:footer="0" w:gutter="0"/>
          <w:cols w:num="2" w:space="720" w:equalWidth="0">
            <w:col w:w="4320" w:space="723"/>
            <w:col w:w="4317"/>
          </w:cols>
          <w:titlePg/>
          <w:docGrid w:linePitch="360"/>
        </w:sectPr>
      </w:pPr>
    </w:p>
    <w:p w14:paraId="01119B82" w14:textId="7823CB33" w:rsidR="000E09C5" w:rsidRPr="00EA4DCC" w:rsidRDefault="00187A5A" w:rsidP="00DB6293">
      <w:pPr>
        <w:shd w:val="clear" w:color="auto" w:fill="FFFFFF"/>
        <w:ind w:right="-58" w:hanging="270"/>
        <w:rPr>
          <w:rFonts w:ascii="Arial" w:hAnsi="Arial" w:cs="Arial"/>
          <w:i/>
          <w:iCs/>
          <w:sz w:val="20"/>
          <w:szCs w:val="20"/>
        </w:rPr>
      </w:pPr>
      <w:r>
        <w:rPr>
          <w:rFonts w:ascii="Arial" w:hAnsi="Arial" w:cs="Arial"/>
          <w:i/>
          <w:iCs/>
          <w:sz w:val="20"/>
          <w:szCs w:val="20"/>
        </w:rPr>
        <w:fldChar w:fldCharType="begin"/>
      </w:r>
      <w:r>
        <w:rPr>
          <w:rFonts w:ascii="Arial" w:hAnsi="Arial" w:cs="Arial"/>
          <w:i/>
          <w:iCs/>
          <w:sz w:val="20"/>
          <w:szCs w:val="20"/>
        </w:rPr>
        <w:instrText>HYPERLINK  \l "_The_final_issue"</w:instrText>
      </w:r>
      <w:r>
        <w:rPr>
          <w:rFonts w:ascii="Arial" w:hAnsi="Arial" w:cs="Arial"/>
          <w:i/>
          <w:iCs/>
          <w:sz w:val="20"/>
          <w:szCs w:val="20"/>
        </w:rPr>
      </w:r>
      <w:r>
        <w:rPr>
          <w:rFonts w:ascii="Arial" w:hAnsi="Arial" w:cs="Arial"/>
          <w:i/>
          <w:iCs/>
          <w:sz w:val="20"/>
          <w:szCs w:val="20"/>
        </w:rPr>
        <w:fldChar w:fldCharType="separate"/>
      </w:r>
      <w:r w:rsidR="000E09C5" w:rsidRPr="00187A5A">
        <w:rPr>
          <w:rStyle w:val="Hyperlink"/>
          <w:rFonts w:ascii="Arial" w:hAnsi="Arial" w:cs="Arial"/>
          <w:i/>
          <w:iCs/>
          <w:sz w:val="20"/>
          <w:szCs w:val="20"/>
        </w:rPr>
        <w:t>The final issue of The Patrons Chain</w:t>
      </w:r>
      <w:r>
        <w:rPr>
          <w:rFonts w:ascii="Arial" w:hAnsi="Arial" w:cs="Arial"/>
          <w:i/>
          <w:iCs/>
          <w:sz w:val="20"/>
          <w:szCs w:val="20"/>
        </w:rPr>
        <w:fldChar w:fldCharType="end"/>
      </w:r>
    </w:p>
    <w:p w14:paraId="0B1C5120" w14:textId="647DC029" w:rsidR="007A4AFE" w:rsidRDefault="00187A5A" w:rsidP="007A4AFE">
      <w:pPr>
        <w:shd w:val="clear" w:color="auto" w:fill="FFFFFF"/>
        <w:ind w:right="-58" w:hanging="270"/>
        <w:rPr>
          <w:rStyle w:val="Hyperlink"/>
          <w:rFonts w:ascii="Arial" w:hAnsi="Arial" w:cs="Arial"/>
          <w:i/>
          <w:iCs/>
          <w:sz w:val="20"/>
          <w:szCs w:val="20"/>
        </w:rPr>
      </w:pPr>
      <w:r>
        <w:rPr>
          <w:rFonts w:ascii="Arial" w:hAnsi="Arial" w:cs="Arial"/>
          <w:i/>
          <w:iCs/>
          <w:sz w:val="20"/>
          <w:szCs w:val="20"/>
        </w:rPr>
        <w:fldChar w:fldCharType="begin"/>
      </w:r>
      <w:r>
        <w:rPr>
          <w:rFonts w:ascii="Arial" w:hAnsi="Arial" w:cs="Arial"/>
          <w:i/>
          <w:iCs/>
          <w:sz w:val="20"/>
          <w:szCs w:val="20"/>
        </w:rPr>
        <w:instrText>HYPERLINK  \l "_Meet_Us_at"</w:instrText>
      </w:r>
      <w:r>
        <w:rPr>
          <w:rFonts w:ascii="Arial" w:hAnsi="Arial" w:cs="Arial"/>
          <w:i/>
          <w:iCs/>
          <w:sz w:val="20"/>
          <w:szCs w:val="20"/>
        </w:rPr>
      </w:r>
      <w:r>
        <w:rPr>
          <w:rFonts w:ascii="Arial" w:hAnsi="Arial" w:cs="Arial"/>
          <w:i/>
          <w:iCs/>
          <w:sz w:val="20"/>
          <w:szCs w:val="20"/>
        </w:rPr>
        <w:fldChar w:fldCharType="separate"/>
      </w:r>
      <w:r w:rsidR="0082031E" w:rsidRPr="00187A5A">
        <w:rPr>
          <w:rStyle w:val="Hyperlink"/>
          <w:rFonts w:ascii="Arial" w:hAnsi="Arial" w:cs="Arial"/>
          <w:i/>
          <w:iCs/>
          <w:sz w:val="20"/>
          <w:szCs w:val="20"/>
        </w:rPr>
        <w:t>Meet Us at the River for the 2024 Convention</w:t>
      </w:r>
      <w:r>
        <w:rPr>
          <w:rFonts w:ascii="Arial" w:hAnsi="Arial" w:cs="Arial"/>
          <w:i/>
          <w:iCs/>
          <w:sz w:val="20"/>
          <w:szCs w:val="20"/>
        </w:rPr>
        <w:fldChar w:fldCharType="end"/>
      </w:r>
    </w:p>
    <w:p w14:paraId="2E949322" w14:textId="26AB0A13" w:rsidR="0082031E" w:rsidRPr="0082031E" w:rsidRDefault="00187A5A" w:rsidP="0082031E">
      <w:pPr>
        <w:shd w:val="clear" w:color="auto" w:fill="FFFFFF"/>
        <w:ind w:right="-58" w:hanging="270"/>
        <w:rPr>
          <w:rFonts w:ascii="Arial" w:hAnsi="Arial" w:cs="Arial"/>
          <w:i/>
          <w:iCs/>
          <w:sz w:val="20"/>
          <w:szCs w:val="20"/>
        </w:rPr>
      </w:pPr>
      <w:hyperlink w:anchor="_2025_National_Convention" w:history="1">
        <w:r w:rsidR="0082031E" w:rsidRPr="00187A5A">
          <w:rPr>
            <w:rStyle w:val="Hyperlink"/>
            <w:rFonts w:ascii="Arial" w:hAnsi="Arial" w:cs="Arial"/>
            <w:i/>
            <w:iCs/>
            <w:sz w:val="20"/>
            <w:szCs w:val="20"/>
          </w:rPr>
          <w:t>2025 National C</w:t>
        </w:r>
        <w:r w:rsidR="0082031E" w:rsidRPr="00187A5A">
          <w:rPr>
            <w:rStyle w:val="Hyperlink"/>
            <w:rFonts w:ascii="Arial" w:hAnsi="Arial" w:cs="Arial"/>
            <w:i/>
            <w:iCs/>
            <w:sz w:val="20"/>
            <w:szCs w:val="20"/>
          </w:rPr>
          <w:t>o</w:t>
        </w:r>
        <w:r w:rsidR="0082031E" w:rsidRPr="00187A5A">
          <w:rPr>
            <w:rStyle w:val="Hyperlink"/>
            <w:rFonts w:ascii="Arial" w:hAnsi="Arial" w:cs="Arial"/>
            <w:i/>
            <w:iCs/>
            <w:sz w:val="20"/>
            <w:szCs w:val="20"/>
          </w:rPr>
          <w:t>nvention is Setting Sail</w:t>
        </w:r>
      </w:hyperlink>
    </w:p>
    <w:p w14:paraId="5D0F6C51" w14:textId="77777777" w:rsidR="0082031E" w:rsidRDefault="0082031E" w:rsidP="0082031E">
      <w:pPr>
        <w:shd w:val="clear" w:color="auto" w:fill="FFFFFF"/>
        <w:ind w:right="-58" w:hanging="270"/>
        <w:rPr>
          <w:rStyle w:val="Hyperlink"/>
          <w:rFonts w:ascii="Arial" w:hAnsi="Arial" w:cs="Arial"/>
          <w:i/>
          <w:iCs/>
          <w:sz w:val="20"/>
          <w:szCs w:val="20"/>
        </w:rPr>
      </w:pPr>
      <w:hyperlink w:anchor="_Member_Satisfaction_Survey" w:history="1">
        <w:r w:rsidRPr="005C06DF">
          <w:rPr>
            <w:rStyle w:val="Hyperlink"/>
            <w:rFonts w:ascii="Arial" w:hAnsi="Arial" w:cs="Arial"/>
            <w:i/>
            <w:iCs/>
            <w:sz w:val="20"/>
            <w:szCs w:val="20"/>
          </w:rPr>
          <w:t>Member Satisfactio</w:t>
        </w:r>
        <w:r w:rsidRPr="005C06DF">
          <w:rPr>
            <w:rStyle w:val="Hyperlink"/>
            <w:rFonts w:ascii="Arial" w:hAnsi="Arial" w:cs="Arial"/>
            <w:i/>
            <w:iCs/>
            <w:sz w:val="20"/>
            <w:szCs w:val="20"/>
          </w:rPr>
          <w:t>n</w:t>
        </w:r>
        <w:r w:rsidRPr="005C06DF">
          <w:rPr>
            <w:rStyle w:val="Hyperlink"/>
            <w:rFonts w:ascii="Arial" w:hAnsi="Arial" w:cs="Arial"/>
            <w:i/>
            <w:iCs/>
            <w:sz w:val="20"/>
            <w:szCs w:val="20"/>
          </w:rPr>
          <w:t xml:space="preserve"> Survey</w:t>
        </w:r>
      </w:hyperlink>
    </w:p>
    <w:p w14:paraId="13A971C0" w14:textId="1A8E0DF2" w:rsidR="00EA4DCC" w:rsidRDefault="00187A5A" w:rsidP="00EA4DCC">
      <w:pPr>
        <w:shd w:val="clear" w:color="auto" w:fill="FFFFFF"/>
        <w:ind w:right="-58" w:hanging="270"/>
        <w:rPr>
          <w:rStyle w:val="Hyperlink"/>
          <w:rFonts w:ascii="Arial" w:hAnsi="Arial" w:cs="Arial"/>
          <w:i/>
          <w:iCs/>
          <w:sz w:val="20"/>
          <w:szCs w:val="20"/>
        </w:rPr>
      </w:pPr>
      <w:hyperlink w:anchor="_Apply_for_National" w:history="1">
        <w:r w:rsidR="00EA4DCC" w:rsidRPr="00187A5A">
          <w:rPr>
            <w:rStyle w:val="Hyperlink"/>
            <w:rFonts w:ascii="Arial" w:hAnsi="Arial" w:cs="Arial"/>
            <w:i/>
            <w:iCs/>
            <w:sz w:val="20"/>
            <w:szCs w:val="20"/>
          </w:rPr>
          <w:t>Apply for National Grange</w:t>
        </w:r>
        <w:r w:rsidR="00C61B7B" w:rsidRPr="00187A5A">
          <w:rPr>
            <w:rStyle w:val="Hyperlink"/>
            <w:rFonts w:ascii="Arial" w:hAnsi="Arial" w:cs="Arial"/>
            <w:i/>
            <w:iCs/>
            <w:sz w:val="20"/>
            <w:szCs w:val="20"/>
          </w:rPr>
          <w:t xml:space="preserve"> </w:t>
        </w:r>
        <w:r w:rsidR="00C61B7B" w:rsidRPr="00187A5A">
          <w:rPr>
            <w:rStyle w:val="Hyperlink"/>
            <w:rFonts w:ascii="Arial" w:hAnsi="Arial" w:cs="Arial"/>
            <w:i/>
            <w:iCs/>
            <w:sz w:val="20"/>
            <w:szCs w:val="20"/>
          </w:rPr>
          <w:t>training</w:t>
        </w:r>
        <w:r w:rsidR="00EA4DCC" w:rsidRPr="00187A5A">
          <w:rPr>
            <w:rStyle w:val="Hyperlink"/>
            <w:rFonts w:ascii="Arial" w:hAnsi="Arial" w:cs="Arial"/>
            <w:i/>
            <w:iCs/>
            <w:sz w:val="20"/>
            <w:szCs w:val="20"/>
          </w:rPr>
          <w:t xml:space="preserve"> programs</w:t>
        </w:r>
      </w:hyperlink>
    </w:p>
    <w:p w14:paraId="0B9888C2" w14:textId="20B54846" w:rsidR="00646632" w:rsidRDefault="00187A5A" w:rsidP="00C11609">
      <w:pPr>
        <w:shd w:val="clear" w:color="auto" w:fill="FFFFFF"/>
        <w:ind w:right="-58" w:hanging="270"/>
        <w:rPr>
          <w:rStyle w:val="Hyperlink"/>
          <w:rFonts w:ascii="Arial" w:hAnsi="Arial" w:cs="Arial"/>
          <w:i/>
          <w:iCs/>
          <w:sz w:val="20"/>
          <w:szCs w:val="20"/>
        </w:rPr>
      </w:pPr>
      <w:hyperlink w:anchor="_Upcoming_National_Grange" w:history="1">
        <w:r w:rsidR="00EA4DCC" w:rsidRPr="00187A5A">
          <w:rPr>
            <w:rStyle w:val="Hyperlink"/>
            <w:rFonts w:ascii="Arial" w:hAnsi="Arial" w:cs="Arial"/>
            <w:i/>
            <w:iCs/>
            <w:sz w:val="20"/>
            <w:szCs w:val="20"/>
          </w:rPr>
          <w:t>Upco</w:t>
        </w:r>
        <w:r w:rsidR="00EA4DCC" w:rsidRPr="00187A5A">
          <w:rPr>
            <w:rStyle w:val="Hyperlink"/>
            <w:rFonts w:ascii="Arial" w:hAnsi="Arial" w:cs="Arial"/>
            <w:i/>
            <w:iCs/>
            <w:sz w:val="20"/>
            <w:szCs w:val="20"/>
          </w:rPr>
          <w:t>m</w:t>
        </w:r>
        <w:r w:rsidR="00EA4DCC" w:rsidRPr="00187A5A">
          <w:rPr>
            <w:rStyle w:val="Hyperlink"/>
            <w:rFonts w:ascii="Arial" w:hAnsi="Arial" w:cs="Arial"/>
            <w:i/>
            <w:iCs/>
            <w:sz w:val="20"/>
            <w:szCs w:val="20"/>
          </w:rPr>
          <w:t>ing National Grange Events</w:t>
        </w:r>
      </w:hyperlink>
    </w:p>
    <w:p w14:paraId="6E576643" w14:textId="03B2344B" w:rsidR="00151EA7" w:rsidRPr="00D97804" w:rsidRDefault="00187A5A" w:rsidP="00151EA7">
      <w:pPr>
        <w:shd w:val="clear" w:color="auto" w:fill="FFFFFF"/>
        <w:ind w:left="90" w:right="-58" w:hanging="360"/>
        <w:rPr>
          <w:rFonts w:ascii="Arial" w:hAnsi="Arial" w:cs="Arial"/>
          <w:i/>
          <w:iCs/>
          <w:sz w:val="20"/>
          <w:szCs w:val="20"/>
        </w:rPr>
      </w:pPr>
      <w:hyperlink w:anchor="SupplyStore" w:history="1">
        <w:r w:rsidR="00151EA7" w:rsidRPr="00187A5A">
          <w:rPr>
            <w:rStyle w:val="Hyperlink"/>
            <w:rFonts w:ascii="Arial" w:hAnsi="Arial" w:cs="Arial"/>
            <w:i/>
            <w:iCs/>
            <w:sz w:val="20"/>
            <w:szCs w:val="20"/>
          </w:rPr>
          <w:t>G</w:t>
        </w:r>
        <w:r w:rsidR="00151EA7" w:rsidRPr="00187A5A">
          <w:rPr>
            <w:rStyle w:val="Hyperlink"/>
            <w:rFonts w:ascii="Arial" w:hAnsi="Arial" w:cs="Arial"/>
            <w:i/>
            <w:iCs/>
            <w:sz w:val="20"/>
            <w:szCs w:val="20"/>
          </w:rPr>
          <w:t>r</w:t>
        </w:r>
        <w:r w:rsidR="00151EA7" w:rsidRPr="00187A5A">
          <w:rPr>
            <w:rStyle w:val="Hyperlink"/>
            <w:rFonts w:ascii="Arial" w:hAnsi="Arial" w:cs="Arial"/>
            <w:i/>
            <w:iCs/>
            <w:sz w:val="20"/>
            <w:szCs w:val="20"/>
          </w:rPr>
          <w:t xml:space="preserve">ange Supply Store: </w:t>
        </w:r>
        <w:r w:rsidR="00EB1CD1" w:rsidRPr="00187A5A">
          <w:rPr>
            <w:rStyle w:val="Hyperlink"/>
            <w:rFonts w:ascii="Arial" w:hAnsi="Arial" w:cs="Arial"/>
            <w:i/>
            <w:iCs/>
            <w:sz w:val="20"/>
            <w:szCs w:val="20"/>
          </w:rPr>
          <w:t>Guidelines for Grange Leaders</w:t>
        </w:r>
      </w:hyperlink>
    </w:p>
    <w:p w14:paraId="7CA0B166" w14:textId="50F85AF7" w:rsidR="00151EA7" w:rsidRPr="00187A5A" w:rsidRDefault="00187A5A" w:rsidP="00151EA7">
      <w:pPr>
        <w:shd w:val="clear" w:color="auto" w:fill="FFFFFF"/>
        <w:ind w:left="90" w:right="-58" w:hanging="360"/>
        <w:rPr>
          <w:rStyle w:val="Hyperlink"/>
          <w:rFonts w:ascii="Arial" w:hAnsi="Arial" w:cs="Arial"/>
          <w:i/>
          <w:iCs/>
          <w:sz w:val="20"/>
          <w:szCs w:val="20"/>
        </w:rPr>
        <w:sectPr w:rsidR="00151EA7" w:rsidRPr="00187A5A" w:rsidSect="006B4F59">
          <w:headerReference w:type="default" r:id="rId11"/>
          <w:type w:val="continuous"/>
          <w:pgSz w:w="12240" w:h="15840"/>
          <w:pgMar w:top="1053" w:right="1440" w:bottom="594" w:left="1440" w:header="398" w:footer="720" w:gutter="0"/>
          <w:cols w:num="2" w:space="720"/>
        </w:sectPr>
      </w:pPr>
      <w:r>
        <w:rPr>
          <w:rStyle w:val="Hyperlink"/>
          <w:rFonts w:ascii="Arial" w:hAnsi="Arial" w:cs="Arial"/>
          <w:i/>
          <w:iCs/>
          <w:color w:val="auto"/>
          <w:sz w:val="20"/>
          <w:szCs w:val="20"/>
          <w:u w:val="none"/>
        </w:rPr>
        <w:fldChar w:fldCharType="begin"/>
      </w:r>
      <w:r>
        <w:rPr>
          <w:rStyle w:val="Hyperlink"/>
          <w:rFonts w:ascii="Arial" w:hAnsi="Arial" w:cs="Arial"/>
          <w:i/>
          <w:iCs/>
          <w:color w:val="auto"/>
          <w:sz w:val="20"/>
          <w:szCs w:val="20"/>
          <w:u w:val="none"/>
        </w:rPr>
        <w:instrText>HYPERLINK  \l "_Grange_Hall_Podcast:"</w:instrText>
      </w:r>
      <w:r>
        <w:rPr>
          <w:rStyle w:val="Hyperlink"/>
          <w:rFonts w:ascii="Arial" w:hAnsi="Arial" w:cs="Arial"/>
          <w:i/>
          <w:iCs/>
          <w:color w:val="auto"/>
          <w:sz w:val="20"/>
          <w:szCs w:val="20"/>
          <w:u w:val="none"/>
        </w:rPr>
      </w:r>
      <w:r>
        <w:rPr>
          <w:rStyle w:val="Hyperlink"/>
          <w:rFonts w:ascii="Arial" w:hAnsi="Arial" w:cs="Arial"/>
          <w:i/>
          <w:iCs/>
          <w:color w:val="auto"/>
          <w:sz w:val="20"/>
          <w:szCs w:val="20"/>
          <w:u w:val="none"/>
        </w:rPr>
        <w:fldChar w:fldCharType="separate"/>
      </w:r>
      <w:r w:rsidR="00151EA7" w:rsidRPr="00187A5A">
        <w:rPr>
          <w:rStyle w:val="Hyperlink"/>
          <w:rFonts w:ascii="Arial" w:hAnsi="Arial" w:cs="Arial"/>
          <w:i/>
          <w:iCs/>
          <w:sz w:val="20"/>
          <w:szCs w:val="20"/>
        </w:rPr>
        <w:t>Grange Mem</w:t>
      </w:r>
      <w:r w:rsidR="00151EA7" w:rsidRPr="00187A5A">
        <w:rPr>
          <w:rStyle w:val="Hyperlink"/>
          <w:rFonts w:ascii="Arial" w:hAnsi="Arial" w:cs="Arial"/>
          <w:i/>
          <w:iCs/>
          <w:sz w:val="20"/>
          <w:szCs w:val="20"/>
        </w:rPr>
        <w:t>b</w:t>
      </w:r>
      <w:r w:rsidR="00151EA7" w:rsidRPr="00187A5A">
        <w:rPr>
          <w:rStyle w:val="Hyperlink"/>
          <w:rFonts w:ascii="Arial" w:hAnsi="Arial" w:cs="Arial"/>
          <w:i/>
          <w:iCs/>
          <w:sz w:val="20"/>
          <w:szCs w:val="20"/>
        </w:rPr>
        <w:t xml:space="preserve">er Benefit: </w:t>
      </w:r>
      <w:r w:rsidR="00EB1CD1" w:rsidRPr="00187A5A">
        <w:rPr>
          <w:rStyle w:val="Hyperlink"/>
          <w:rFonts w:ascii="Arial" w:hAnsi="Arial" w:cs="Arial"/>
          <w:i/>
          <w:iCs/>
          <w:sz w:val="20"/>
          <w:szCs w:val="20"/>
        </w:rPr>
        <w:t>Budget Rental Car</w:t>
      </w:r>
    </w:p>
    <w:bookmarkStart w:id="0" w:name="_Find_the_fun"/>
    <w:bookmarkStart w:id="1" w:name="_The_Presidential_Perspective"/>
    <w:bookmarkStart w:id="2" w:name="_National_Grange_Building"/>
    <w:bookmarkStart w:id="3" w:name="_National_Grange_Leaders’"/>
    <w:bookmarkStart w:id="4" w:name="_National_Grange_adopts"/>
    <w:bookmarkStart w:id="5" w:name="_Convention_registrations_have"/>
    <w:bookmarkStart w:id="6" w:name="_Attend_the_National"/>
    <w:bookmarkStart w:id="7" w:name="_Get_inspired_–"/>
    <w:bookmarkStart w:id="8" w:name="_National_Grange_President"/>
    <w:bookmarkStart w:id="9" w:name="_Go_Team_Grange!"/>
    <w:bookmarkStart w:id="10" w:name="_Speak_like_a"/>
    <w:bookmarkStart w:id="11" w:name="_Legislative_Fly-In_puts"/>
    <w:bookmarkStart w:id="12" w:name="_Happy_Grange_Month!"/>
    <w:bookmarkStart w:id="13" w:name="_Massachusetts_Agriculture_in_1"/>
    <w:bookmarkStart w:id="14" w:name="_The_final_issue"/>
    <w:bookmarkEnd w:id="0"/>
    <w:bookmarkEnd w:id="1"/>
    <w:bookmarkEnd w:id="2"/>
    <w:bookmarkEnd w:id="3"/>
    <w:bookmarkEnd w:id="4"/>
    <w:bookmarkEnd w:id="5"/>
    <w:bookmarkEnd w:id="6"/>
    <w:bookmarkEnd w:id="7"/>
    <w:bookmarkEnd w:id="8"/>
    <w:bookmarkEnd w:id="9"/>
    <w:bookmarkEnd w:id="10"/>
    <w:bookmarkEnd w:id="11"/>
    <w:bookmarkEnd w:id="12"/>
    <w:bookmarkEnd w:id="13"/>
    <w:bookmarkEnd w:id="14"/>
    <w:p w14:paraId="487C879C" w14:textId="0E80DF5F" w:rsidR="000E09C5" w:rsidRPr="00245D4E" w:rsidRDefault="00187A5A" w:rsidP="000E09C5">
      <w:pPr>
        <w:pStyle w:val="Heading1"/>
        <w:rPr>
          <w:rFonts w:ascii="Arial" w:hAnsi="Arial" w:cs="Arial"/>
          <w:b/>
          <w:bCs/>
          <w:sz w:val="28"/>
          <w:szCs w:val="28"/>
          <w:u w:val="single"/>
        </w:rPr>
      </w:pPr>
      <w:r>
        <w:rPr>
          <w:rStyle w:val="Hyperlink"/>
          <w:rFonts w:ascii="Arial" w:eastAsia="Times New Roman" w:hAnsi="Arial" w:cs="Arial"/>
          <w:i/>
          <w:iCs/>
          <w:color w:val="auto"/>
          <w:sz w:val="20"/>
          <w:szCs w:val="20"/>
          <w:u w:val="none"/>
        </w:rPr>
        <w:fldChar w:fldCharType="end"/>
      </w:r>
      <w:r w:rsidR="000E09C5">
        <w:rPr>
          <w:rFonts w:ascii="Arial" w:hAnsi="Arial" w:cs="Arial"/>
          <w:b/>
          <w:bCs/>
          <w:sz w:val="28"/>
          <w:szCs w:val="28"/>
          <w:u w:val="single"/>
        </w:rPr>
        <w:t>The</w:t>
      </w:r>
      <w:r w:rsidR="000E09C5">
        <w:rPr>
          <w:rFonts w:ascii="Arial" w:hAnsi="Arial" w:cs="Arial"/>
          <w:b/>
          <w:bCs/>
          <w:sz w:val="28"/>
          <w:szCs w:val="28"/>
          <w:u w:val="single"/>
        </w:rPr>
        <w:t xml:space="preserve"> final issue of The Patrons Chain</w:t>
      </w:r>
    </w:p>
    <w:p w14:paraId="6C6B540B" w14:textId="77777777" w:rsidR="000E09C5" w:rsidRPr="00245D4E" w:rsidRDefault="000E09C5" w:rsidP="000E09C5">
      <w:pPr>
        <w:rPr>
          <w:rFonts w:ascii="Arial" w:hAnsi="Arial" w:cs="Arial"/>
          <w:i/>
          <w:iCs/>
          <w:sz w:val="21"/>
          <w:szCs w:val="21"/>
        </w:rPr>
      </w:pPr>
      <w:r w:rsidRPr="00245D4E">
        <w:rPr>
          <w:rFonts w:ascii="Arial" w:hAnsi="Arial" w:cs="Arial"/>
          <w:i/>
          <w:iCs/>
          <w:sz w:val="21"/>
          <w:szCs w:val="21"/>
        </w:rPr>
        <w:t xml:space="preserve">by </w:t>
      </w:r>
      <w:hyperlink r:id="rId12" w:history="1">
        <w:r w:rsidRPr="00245D4E">
          <w:rPr>
            <w:rStyle w:val="Hyperlink"/>
            <w:rFonts w:ascii="Arial" w:hAnsi="Arial" w:cs="Arial"/>
            <w:i/>
            <w:iCs/>
            <w:sz w:val="21"/>
            <w:szCs w:val="21"/>
          </w:rPr>
          <w:t>Philip J Vonada</w:t>
        </w:r>
      </w:hyperlink>
      <w:r w:rsidRPr="00245D4E">
        <w:rPr>
          <w:rFonts w:ascii="Arial" w:hAnsi="Arial" w:cs="Arial"/>
          <w:i/>
          <w:iCs/>
          <w:sz w:val="21"/>
          <w:szCs w:val="21"/>
        </w:rPr>
        <w:t>, National Grange Communications Director</w:t>
      </w:r>
    </w:p>
    <w:p w14:paraId="6C842B2C" w14:textId="77777777" w:rsidR="000E09C5" w:rsidRDefault="000E09C5" w:rsidP="000E09C5">
      <w:pPr>
        <w:rPr>
          <w:rFonts w:ascii="Arial" w:hAnsi="Arial" w:cs="Arial"/>
          <w:sz w:val="21"/>
          <w:szCs w:val="21"/>
        </w:rPr>
      </w:pPr>
      <w:r>
        <w:rPr>
          <w:rFonts w:ascii="Arial" w:hAnsi="Arial" w:cs="Arial"/>
          <w:noProof/>
          <w:sz w:val="21"/>
          <w:szCs w:val="21"/>
        </w:rPr>
        <w:drawing>
          <wp:anchor distT="0" distB="0" distL="114300" distR="114300" simplePos="0" relativeHeight="251975680" behindDoc="0" locked="0" layoutInCell="1" allowOverlap="1" wp14:anchorId="414BC206" wp14:editId="4096E582">
            <wp:simplePos x="0" y="0"/>
            <wp:positionH relativeFrom="column">
              <wp:posOffset>5295</wp:posOffset>
            </wp:positionH>
            <wp:positionV relativeFrom="paragraph">
              <wp:posOffset>92075</wp:posOffset>
            </wp:positionV>
            <wp:extent cx="4114800" cy="1371600"/>
            <wp:effectExtent l="0" t="0" r="0" b="0"/>
            <wp:wrapSquare wrapText="bothSides"/>
            <wp:docPr id="674222648" name="Picture 8" descr="A logo with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222648" name="Picture 8" descr="A logo with blue tex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114800" cy="1371600"/>
                    </a:xfrm>
                    <a:prstGeom prst="rect">
                      <a:avLst/>
                    </a:prstGeom>
                  </pic:spPr>
                </pic:pic>
              </a:graphicData>
            </a:graphic>
            <wp14:sizeRelH relativeFrom="page">
              <wp14:pctWidth>0</wp14:pctWidth>
            </wp14:sizeRelH>
            <wp14:sizeRelV relativeFrom="page">
              <wp14:pctHeight>0</wp14:pctHeight>
            </wp14:sizeRelV>
          </wp:anchor>
        </w:drawing>
      </w:r>
    </w:p>
    <w:p w14:paraId="1563A82D" w14:textId="424155A8" w:rsidR="000E09C5" w:rsidRDefault="000E09C5" w:rsidP="000E09C5">
      <w:pPr>
        <w:ind w:firstLine="360"/>
        <w:rPr>
          <w:rFonts w:ascii="Arial" w:hAnsi="Arial" w:cs="Arial"/>
          <w:sz w:val="21"/>
          <w:szCs w:val="21"/>
        </w:rPr>
      </w:pPr>
      <w:r>
        <w:rPr>
          <w:rFonts w:ascii="Arial" w:hAnsi="Arial" w:cs="Arial"/>
          <w:sz w:val="21"/>
          <w:szCs w:val="21"/>
        </w:rPr>
        <w:t>Since 2018, The Patrons Chain newsletter has reached your inboxes at least every other week, bringing you the latest news from the National Grange. This will be the FINAL time it happens.</w:t>
      </w:r>
    </w:p>
    <w:p w14:paraId="0CA5D91B" w14:textId="2570E226" w:rsidR="000E09C5" w:rsidRPr="000E09C5" w:rsidRDefault="000E09C5" w:rsidP="000E09C5">
      <w:pPr>
        <w:ind w:firstLine="360"/>
        <w:rPr>
          <w:rFonts w:ascii="Arial" w:hAnsi="Arial" w:cs="Arial"/>
          <w:sz w:val="21"/>
          <w:szCs w:val="21"/>
        </w:rPr>
      </w:pPr>
      <w:r>
        <w:rPr>
          <w:rFonts w:ascii="Arial" w:hAnsi="Arial" w:cs="Arial"/>
          <w:sz w:val="21"/>
          <w:szCs w:val="21"/>
        </w:rPr>
        <w:t xml:space="preserve">Beginning in June, you’ll find a shift in how the National Grange delivers news to your email inbox. The Patrons Chain is being rebranded into a new newsletter: </w:t>
      </w:r>
      <w:r>
        <w:rPr>
          <w:rFonts w:ascii="Arial" w:hAnsi="Arial" w:cs="Arial"/>
          <w:i/>
          <w:iCs/>
          <w:sz w:val="21"/>
          <w:szCs w:val="21"/>
        </w:rPr>
        <w:t>Grange Today!</w:t>
      </w:r>
      <w:r>
        <w:rPr>
          <w:rFonts w:ascii="Arial" w:hAnsi="Arial" w:cs="Arial"/>
          <w:sz w:val="21"/>
          <w:szCs w:val="21"/>
        </w:rPr>
        <w:t>.</w:t>
      </w:r>
      <w:r>
        <w:rPr>
          <w:rFonts w:ascii="Arial" w:hAnsi="Arial" w:cs="Arial"/>
          <w:sz w:val="21"/>
          <w:szCs w:val="21"/>
        </w:rPr>
        <w:t xml:space="preserve"> </w:t>
      </w:r>
      <w:r w:rsidR="00EB1CD1">
        <w:rPr>
          <w:rFonts w:ascii="Arial" w:hAnsi="Arial" w:cs="Arial"/>
          <w:sz w:val="21"/>
          <w:szCs w:val="21"/>
        </w:rPr>
        <w:t xml:space="preserve">All current subscribers to the Patrons Chain will be automatically subscribed to </w:t>
      </w:r>
      <w:r w:rsidR="00EB1CD1">
        <w:rPr>
          <w:rFonts w:ascii="Arial" w:hAnsi="Arial" w:cs="Arial"/>
          <w:i/>
          <w:iCs/>
          <w:sz w:val="21"/>
          <w:szCs w:val="21"/>
        </w:rPr>
        <w:t>Grange Today</w:t>
      </w:r>
      <w:r w:rsidRPr="00EB1CD1">
        <w:rPr>
          <w:rFonts w:ascii="Arial" w:hAnsi="Arial" w:cs="Arial"/>
          <w:i/>
          <w:iCs/>
          <w:sz w:val="21"/>
          <w:szCs w:val="21"/>
        </w:rPr>
        <w:t>!</w:t>
      </w:r>
      <w:r>
        <w:rPr>
          <w:rFonts w:ascii="Arial" w:hAnsi="Arial" w:cs="Arial"/>
          <w:b/>
          <w:bCs/>
          <w:sz w:val="21"/>
          <w:szCs w:val="21"/>
        </w:rPr>
        <w:t xml:space="preserve">. </w:t>
      </w:r>
      <w:r>
        <w:rPr>
          <w:rFonts w:ascii="Arial" w:hAnsi="Arial" w:cs="Arial"/>
          <w:sz w:val="21"/>
          <w:szCs w:val="21"/>
        </w:rPr>
        <w:t xml:space="preserve">Past issues of the Patrons Chain and new issues of </w:t>
      </w:r>
      <w:r>
        <w:rPr>
          <w:rFonts w:ascii="Arial" w:hAnsi="Arial" w:cs="Arial"/>
          <w:i/>
          <w:iCs/>
          <w:sz w:val="21"/>
          <w:szCs w:val="21"/>
        </w:rPr>
        <w:t>Grange Today!</w:t>
      </w:r>
      <w:r>
        <w:rPr>
          <w:rFonts w:ascii="Arial" w:hAnsi="Arial" w:cs="Arial"/>
          <w:sz w:val="21"/>
          <w:szCs w:val="21"/>
        </w:rPr>
        <w:t xml:space="preserve"> will remain available </w:t>
      </w:r>
      <w:hyperlink r:id="rId14" w:history="1">
        <w:r w:rsidRPr="000E09C5">
          <w:rPr>
            <w:rStyle w:val="Hyperlink"/>
            <w:rFonts w:ascii="Arial" w:hAnsi="Arial" w:cs="Arial"/>
            <w:sz w:val="21"/>
            <w:szCs w:val="21"/>
          </w:rPr>
          <w:t>on the National Grange website</w:t>
        </w:r>
      </w:hyperlink>
      <w:r>
        <w:rPr>
          <w:rFonts w:ascii="Arial" w:hAnsi="Arial" w:cs="Arial"/>
          <w:sz w:val="21"/>
          <w:szCs w:val="21"/>
        </w:rPr>
        <w:t>.</w:t>
      </w:r>
    </w:p>
    <w:p w14:paraId="5186A105" w14:textId="77777777" w:rsidR="000E09C5" w:rsidRPr="00B05F5F" w:rsidRDefault="000E09C5" w:rsidP="000E09C5">
      <w:pPr>
        <w:rPr>
          <w:rFonts w:ascii="Arial" w:hAnsi="Arial" w:cs="Arial"/>
          <w:sz w:val="21"/>
          <w:szCs w:val="21"/>
        </w:rPr>
      </w:pPr>
      <w:r>
        <w:rPr>
          <w:rFonts w:ascii="Arial" w:hAnsi="Arial" w:cs="Arial"/>
          <w:sz w:val="21"/>
          <w:szCs w:val="21"/>
        </w:rPr>
        <w:tab/>
        <w:t xml:space="preserve">The magazine-style digital newsletter will switch to twice a month – the second and fourth Fridays, each with its own focus areas. The first issue each month will focus on </w:t>
      </w:r>
      <w:r>
        <w:rPr>
          <w:rFonts w:ascii="Arial" w:hAnsi="Arial" w:cs="Arial"/>
          <w:b/>
          <w:bCs/>
          <w:sz w:val="21"/>
          <w:szCs w:val="21"/>
        </w:rPr>
        <w:t>local and State Grange news</w:t>
      </w:r>
      <w:r>
        <w:rPr>
          <w:rFonts w:ascii="Arial" w:hAnsi="Arial" w:cs="Arial"/>
          <w:sz w:val="21"/>
          <w:szCs w:val="21"/>
        </w:rPr>
        <w:t xml:space="preserve">, while the second issue will highlight what’s happening in the National Grange, including the Legislative Department’s </w:t>
      </w:r>
      <w:r>
        <w:rPr>
          <w:rFonts w:ascii="Arial" w:hAnsi="Arial" w:cs="Arial"/>
          <w:b/>
          <w:bCs/>
          <w:sz w:val="21"/>
          <w:szCs w:val="21"/>
        </w:rPr>
        <w:t xml:space="preserve">View from the Hill </w:t>
      </w:r>
      <w:r>
        <w:rPr>
          <w:rFonts w:ascii="Arial" w:hAnsi="Arial" w:cs="Arial"/>
          <w:sz w:val="21"/>
          <w:szCs w:val="21"/>
        </w:rPr>
        <w:t>and updates from other National Grange departments, staff, committees, teams, and Directors.</w:t>
      </w:r>
    </w:p>
    <w:p w14:paraId="34DC3035" w14:textId="77777777" w:rsidR="000E09C5" w:rsidRPr="00EB1CD1" w:rsidRDefault="000E09C5" w:rsidP="000E09C5">
      <w:pPr>
        <w:rPr>
          <w:rFonts w:ascii="Arial" w:hAnsi="Arial" w:cs="Arial"/>
          <w:b/>
          <w:bCs/>
          <w:sz w:val="21"/>
          <w:szCs w:val="21"/>
        </w:rPr>
      </w:pPr>
      <w:r w:rsidRPr="00EB1CD1">
        <w:rPr>
          <w:rFonts w:ascii="Arial" w:hAnsi="Arial" w:cs="Arial"/>
          <w:b/>
          <w:bCs/>
          <w:sz w:val="21"/>
          <w:szCs w:val="21"/>
        </w:rPr>
        <w:tab/>
        <w:t>So, what does this mean for you?</w:t>
      </w:r>
    </w:p>
    <w:p w14:paraId="7E323099" w14:textId="77777777" w:rsidR="000E09C5" w:rsidRDefault="000E09C5" w:rsidP="000E09C5">
      <w:pPr>
        <w:rPr>
          <w:rFonts w:ascii="Arial" w:hAnsi="Arial" w:cs="Arial"/>
          <w:sz w:val="21"/>
          <w:szCs w:val="21"/>
        </w:rPr>
      </w:pPr>
      <w:r>
        <w:rPr>
          <w:rFonts w:ascii="Arial" w:hAnsi="Arial" w:cs="Arial"/>
          <w:sz w:val="21"/>
          <w:szCs w:val="21"/>
        </w:rPr>
        <w:tab/>
      </w:r>
      <w:r>
        <w:rPr>
          <w:rFonts w:ascii="Arial" w:hAnsi="Arial" w:cs="Arial"/>
          <w:i/>
          <w:iCs/>
          <w:sz w:val="21"/>
          <w:szCs w:val="21"/>
        </w:rPr>
        <w:t>We need your news!</w:t>
      </w:r>
      <w:r>
        <w:rPr>
          <w:rFonts w:ascii="Arial" w:hAnsi="Arial" w:cs="Arial"/>
          <w:sz w:val="21"/>
          <w:szCs w:val="21"/>
        </w:rPr>
        <w:t xml:space="preserve"> To highlight more of what’s happening on the ground in our Community, Pomona, and State Granges, including Junior and Youth activities, we need you to submit articles, information, and news. As I frequently </w:t>
      </w:r>
      <w:proofErr w:type="gramStart"/>
      <w:r>
        <w:rPr>
          <w:rFonts w:ascii="Arial" w:hAnsi="Arial" w:cs="Arial"/>
          <w:sz w:val="21"/>
          <w:szCs w:val="21"/>
        </w:rPr>
        <w:t>say</w:t>
      </w:r>
      <w:proofErr w:type="gramEnd"/>
      <w:r>
        <w:rPr>
          <w:rFonts w:ascii="Arial" w:hAnsi="Arial" w:cs="Arial"/>
          <w:sz w:val="21"/>
          <w:szCs w:val="21"/>
        </w:rPr>
        <w:t xml:space="preserve"> “brag on yourselves!”</w:t>
      </w:r>
    </w:p>
    <w:p w14:paraId="667F6B7F" w14:textId="77777777" w:rsidR="000E09C5" w:rsidRDefault="000E09C5" w:rsidP="000E09C5">
      <w:pPr>
        <w:ind w:firstLine="360"/>
        <w:rPr>
          <w:rFonts w:ascii="Arial" w:hAnsi="Arial" w:cs="Arial"/>
          <w:sz w:val="21"/>
          <w:szCs w:val="21"/>
        </w:rPr>
      </w:pPr>
      <w:r>
        <w:rPr>
          <w:rFonts w:ascii="Arial" w:hAnsi="Arial" w:cs="Arial"/>
          <w:sz w:val="21"/>
          <w:szCs w:val="21"/>
        </w:rPr>
        <w:t xml:space="preserve">You can send articles and more to </w:t>
      </w:r>
      <w:hyperlink r:id="rId15" w:history="1">
        <w:r w:rsidRPr="00B05F5F">
          <w:rPr>
            <w:rStyle w:val="Hyperlink"/>
            <w:rFonts w:ascii="Arial" w:hAnsi="Arial" w:cs="Arial"/>
            <w:b/>
            <w:bCs/>
            <w:sz w:val="21"/>
            <w:szCs w:val="21"/>
          </w:rPr>
          <w:t>Philip Vonada</w:t>
        </w:r>
      </w:hyperlink>
      <w:r>
        <w:rPr>
          <w:rFonts w:ascii="Arial" w:hAnsi="Arial" w:cs="Arial"/>
          <w:sz w:val="21"/>
          <w:szCs w:val="21"/>
        </w:rPr>
        <w:t xml:space="preserve"> or via this link: </w:t>
      </w:r>
      <w:hyperlink r:id="rId16" w:history="1">
        <w:r w:rsidRPr="002B57D3">
          <w:rPr>
            <w:rStyle w:val="Hyperlink"/>
            <w:rFonts w:ascii="Arial" w:hAnsi="Arial" w:cs="Arial"/>
            <w:sz w:val="21"/>
            <w:szCs w:val="21"/>
          </w:rPr>
          <w:t>http://grange.biz/grangetodaysubmit</w:t>
        </w:r>
      </w:hyperlink>
      <w:r>
        <w:rPr>
          <w:rFonts w:ascii="Arial" w:hAnsi="Arial" w:cs="Arial"/>
          <w:sz w:val="21"/>
          <w:szCs w:val="21"/>
        </w:rPr>
        <w:t xml:space="preserve">. </w:t>
      </w:r>
      <w:bookmarkStart w:id="15" w:name="_2024:_The_Road"/>
      <w:bookmarkStart w:id="16" w:name="_Grange_Spotlight:_White"/>
      <w:bookmarkStart w:id="17" w:name="_2024:_The_Road_1"/>
      <w:bookmarkStart w:id="18" w:name="_Grange_Spotlight:_Mile"/>
      <w:bookmarkStart w:id="19" w:name="_Grange_Month_materials"/>
      <w:bookmarkStart w:id="20" w:name="_Save_the_Date:"/>
      <w:bookmarkEnd w:id="15"/>
      <w:bookmarkEnd w:id="16"/>
      <w:bookmarkEnd w:id="17"/>
      <w:bookmarkEnd w:id="18"/>
      <w:bookmarkEnd w:id="19"/>
      <w:bookmarkEnd w:id="20"/>
    </w:p>
    <w:p w14:paraId="79839874" w14:textId="49BAACF3" w:rsidR="000E09C5" w:rsidRPr="00EB1CD1" w:rsidRDefault="000E09C5" w:rsidP="00EB1CD1">
      <w:pPr>
        <w:ind w:firstLine="360"/>
        <w:rPr>
          <w:rFonts w:ascii="Arial" w:hAnsi="Arial" w:cs="Arial"/>
          <w:sz w:val="21"/>
          <w:szCs w:val="21"/>
        </w:rPr>
      </w:pPr>
      <w:r>
        <w:rPr>
          <w:rFonts w:ascii="Arial" w:hAnsi="Arial" w:cs="Arial"/>
          <w:sz w:val="21"/>
          <w:szCs w:val="21"/>
        </w:rPr>
        <w:t>We’ll see you again in your inbox on June 14</w:t>
      </w:r>
      <w:r w:rsidRPr="000E09C5">
        <w:rPr>
          <w:rFonts w:ascii="Arial" w:hAnsi="Arial" w:cs="Arial"/>
          <w:sz w:val="21"/>
          <w:szCs w:val="21"/>
          <w:vertAlign w:val="superscript"/>
        </w:rPr>
        <w:t>th</w:t>
      </w:r>
      <w:r>
        <w:rPr>
          <w:rFonts w:ascii="Arial" w:hAnsi="Arial" w:cs="Arial"/>
          <w:sz w:val="21"/>
          <w:szCs w:val="21"/>
        </w:rPr>
        <w:t>!</w:t>
      </w:r>
    </w:p>
    <w:p w14:paraId="54A7900D" w14:textId="77777777" w:rsidR="00EB1CD1" w:rsidRDefault="00EB1CD1">
      <w:pPr>
        <w:rPr>
          <w:rFonts w:ascii="Arial" w:eastAsiaTheme="majorEastAsia" w:hAnsi="Arial" w:cs="Arial"/>
          <w:b/>
          <w:bCs/>
          <w:color w:val="2F5496" w:themeColor="accent1" w:themeShade="BF"/>
          <w:sz w:val="28"/>
          <w:szCs w:val="28"/>
          <w:u w:val="single"/>
        </w:rPr>
      </w:pPr>
      <w:r>
        <w:rPr>
          <w:rFonts w:ascii="Arial" w:hAnsi="Arial" w:cs="Arial"/>
          <w:b/>
          <w:bCs/>
          <w:sz w:val="28"/>
          <w:szCs w:val="28"/>
          <w:u w:val="single"/>
        </w:rPr>
        <w:br w:type="page"/>
      </w:r>
    </w:p>
    <w:p w14:paraId="29FE11B0" w14:textId="1989C06B" w:rsidR="00A62F43" w:rsidRDefault="00A62F43" w:rsidP="00A62F43">
      <w:pPr>
        <w:pStyle w:val="Heading1"/>
        <w:rPr>
          <w:rFonts w:ascii="Arial" w:hAnsi="Arial" w:cs="Arial"/>
          <w:b/>
          <w:bCs/>
          <w:sz w:val="28"/>
          <w:szCs w:val="28"/>
          <w:u w:val="single"/>
        </w:rPr>
      </w:pPr>
      <w:bookmarkStart w:id="21" w:name="_Meet_Us_at"/>
      <w:bookmarkEnd w:id="21"/>
      <w:r>
        <w:rPr>
          <w:rFonts w:ascii="Arial" w:hAnsi="Arial" w:cs="Arial"/>
          <w:b/>
          <w:bCs/>
          <w:sz w:val="28"/>
          <w:szCs w:val="28"/>
          <w:u w:val="single"/>
        </w:rPr>
        <w:lastRenderedPageBreak/>
        <w:t xml:space="preserve">Meet </w:t>
      </w:r>
      <w:r w:rsidR="0082031E">
        <w:rPr>
          <w:rFonts w:ascii="Arial" w:hAnsi="Arial" w:cs="Arial"/>
          <w:b/>
          <w:bCs/>
          <w:sz w:val="28"/>
          <w:szCs w:val="28"/>
          <w:u w:val="single"/>
        </w:rPr>
        <w:t>U</w:t>
      </w:r>
      <w:r>
        <w:rPr>
          <w:rFonts w:ascii="Arial" w:hAnsi="Arial" w:cs="Arial"/>
          <w:b/>
          <w:bCs/>
          <w:sz w:val="28"/>
          <w:szCs w:val="28"/>
          <w:u w:val="single"/>
        </w:rPr>
        <w:t xml:space="preserve">s at the River for </w:t>
      </w:r>
      <w:r w:rsidR="0082031E">
        <w:rPr>
          <w:rFonts w:ascii="Arial" w:hAnsi="Arial" w:cs="Arial"/>
          <w:b/>
          <w:bCs/>
          <w:sz w:val="28"/>
          <w:szCs w:val="28"/>
          <w:u w:val="single"/>
        </w:rPr>
        <w:t>the</w:t>
      </w:r>
      <w:r>
        <w:rPr>
          <w:rFonts w:ascii="Arial" w:hAnsi="Arial" w:cs="Arial"/>
          <w:b/>
          <w:bCs/>
          <w:sz w:val="28"/>
          <w:szCs w:val="28"/>
          <w:u w:val="single"/>
        </w:rPr>
        <w:t xml:space="preserve"> </w:t>
      </w:r>
      <w:r w:rsidR="0082031E">
        <w:rPr>
          <w:rFonts w:ascii="Arial" w:hAnsi="Arial" w:cs="Arial"/>
          <w:b/>
          <w:bCs/>
          <w:sz w:val="28"/>
          <w:szCs w:val="28"/>
          <w:u w:val="single"/>
        </w:rPr>
        <w:t>2024</w:t>
      </w:r>
      <w:r>
        <w:rPr>
          <w:rFonts w:ascii="Arial" w:hAnsi="Arial" w:cs="Arial"/>
          <w:b/>
          <w:bCs/>
          <w:sz w:val="28"/>
          <w:szCs w:val="28"/>
          <w:u w:val="single"/>
        </w:rPr>
        <w:t xml:space="preserve"> Convention</w:t>
      </w:r>
    </w:p>
    <w:p w14:paraId="41242568" w14:textId="77777777" w:rsidR="0082031E" w:rsidRDefault="0082031E" w:rsidP="0082031E"/>
    <w:p w14:paraId="1B1B3727" w14:textId="1E8AEAEE" w:rsidR="0082031E" w:rsidRPr="0082031E" w:rsidRDefault="0082031E" w:rsidP="0082031E">
      <w:r>
        <w:rPr>
          <w:noProof/>
        </w:rPr>
        <w:drawing>
          <wp:inline distT="0" distB="0" distL="0" distR="0" wp14:anchorId="52636807" wp14:editId="4FD3D856">
            <wp:extent cx="6172200" cy="2228850"/>
            <wp:effectExtent l="0" t="0" r="0" b="6350"/>
            <wp:docPr id="1000744322" name="Picture 2" descr="Fireworks over water at nigh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44322" name="Picture 2" descr="Fireworks over water at night&#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172200" cy="2228850"/>
                    </a:xfrm>
                    <a:prstGeom prst="rect">
                      <a:avLst/>
                    </a:prstGeom>
                  </pic:spPr>
                </pic:pic>
              </a:graphicData>
            </a:graphic>
          </wp:inline>
        </w:drawing>
      </w:r>
    </w:p>
    <w:p w14:paraId="12F966DB" w14:textId="6F547BFD" w:rsidR="00A62F43" w:rsidRDefault="00A62F43" w:rsidP="00A62F43"/>
    <w:p w14:paraId="04EB91D7" w14:textId="21CEAC93" w:rsidR="00A62F43" w:rsidRDefault="00A62F43" w:rsidP="00A62F43">
      <w:pPr>
        <w:ind w:firstLine="360"/>
        <w:rPr>
          <w:rFonts w:ascii="Arial" w:hAnsi="Arial" w:cs="Arial"/>
          <w:sz w:val="21"/>
          <w:szCs w:val="21"/>
        </w:rPr>
      </w:pPr>
      <w:r w:rsidRPr="004571DD">
        <w:rPr>
          <w:rFonts w:ascii="Arial" w:hAnsi="Arial" w:cs="Arial"/>
          <w:sz w:val="21"/>
          <w:szCs w:val="21"/>
        </w:rPr>
        <w:t xml:space="preserve">Registration </w:t>
      </w:r>
      <w:r>
        <w:rPr>
          <w:rFonts w:ascii="Arial" w:hAnsi="Arial" w:cs="Arial"/>
          <w:sz w:val="21"/>
          <w:szCs w:val="21"/>
        </w:rPr>
        <w:t>for the 158</w:t>
      </w:r>
      <w:r w:rsidRPr="004571DD">
        <w:rPr>
          <w:rFonts w:ascii="Arial" w:hAnsi="Arial" w:cs="Arial"/>
          <w:sz w:val="21"/>
          <w:szCs w:val="21"/>
          <w:vertAlign w:val="superscript"/>
        </w:rPr>
        <w:t>th</w:t>
      </w:r>
      <w:r>
        <w:rPr>
          <w:rFonts w:ascii="Arial" w:hAnsi="Arial" w:cs="Arial"/>
          <w:sz w:val="21"/>
          <w:szCs w:val="21"/>
        </w:rPr>
        <w:t xml:space="preserve"> Annual National Grange Convention in Bettendorf, Iowa, </w:t>
      </w:r>
      <w:r w:rsidR="0082031E">
        <w:rPr>
          <w:rFonts w:ascii="Arial" w:hAnsi="Arial" w:cs="Arial"/>
          <w:sz w:val="21"/>
          <w:szCs w:val="21"/>
        </w:rPr>
        <w:t xml:space="preserve">remains open </w:t>
      </w:r>
    </w:p>
    <w:p w14:paraId="5C469402" w14:textId="522FA86E" w:rsidR="00A62F43" w:rsidRDefault="00A62F43" w:rsidP="00A62F43">
      <w:pPr>
        <w:ind w:firstLine="360"/>
        <w:rPr>
          <w:rFonts w:ascii="Arial" w:hAnsi="Arial" w:cs="Arial"/>
          <w:sz w:val="21"/>
          <w:szCs w:val="21"/>
        </w:rPr>
      </w:pPr>
      <w:r>
        <w:rPr>
          <w:rFonts w:ascii="Arial" w:hAnsi="Arial" w:cs="Arial"/>
          <w:sz w:val="21"/>
          <w:szCs w:val="21"/>
        </w:rPr>
        <w:t>The Midwest Region invites ALL Grangers to “</w:t>
      </w:r>
      <w:r w:rsidRPr="0082031E">
        <w:rPr>
          <w:rFonts w:ascii="Arial" w:hAnsi="Arial" w:cs="Arial"/>
          <w:b/>
          <w:bCs/>
          <w:sz w:val="21"/>
          <w:szCs w:val="21"/>
        </w:rPr>
        <w:t xml:space="preserve">Meet </w:t>
      </w:r>
      <w:r w:rsidR="0082031E">
        <w:rPr>
          <w:rFonts w:ascii="Arial" w:hAnsi="Arial" w:cs="Arial"/>
          <w:b/>
          <w:bCs/>
          <w:sz w:val="21"/>
          <w:szCs w:val="21"/>
        </w:rPr>
        <w:t>U</w:t>
      </w:r>
      <w:r w:rsidRPr="0082031E">
        <w:rPr>
          <w:rFonts w:ascii="Arial" w:hAnsi="Arial" w:cs="Arial"/>
          <w:b/>
          <w:bCs/>
          <w:sz w:val="21"/>
          <w:szCs w:val="21"/>
        </w:rPr>
        <w:t>s at the River</w:t>
      </w:r>
      <w:r>
        <w:rPr>
          <w:rFonts w:ascii="Arial" w:hAnsi="Arial" w:cs="Arial"/>
          <w:sz w:val="21"/>
          <w:szCs w:val="21"/>
        </w:rPr>
        <w:t xml:space="preserve">” for an exciting Convention featuring the Quad Cities of Iowa &amp; Illinois and the </w:t>
      </w:r>
      <w:r w:rsidR="0082031E">
        <w:rPr>
          <w:rFonts w:ascii="Arial" w:hAnsi="Arial" w:cs="Arial"/>
          <w:sz w:val="21"/>
          <w:szCs w:val="21"/>
        </w:rPr>
        <w:t>M</w:t>
      </w:r>
      <w:r>
        <w:rPr>
          <w:rFonts w:ascii="Arial" w:hAnsi="Arial" w:cs="Arial"/>
          <w:sz w:val="21"/>
          <w:szCs w:val="21"/>
        </w:rPr>
        <w:t>ighty Mississippi that runs through them.</w:t>
      </w:r>
    </w:p>
    <w:p w14:paraId="1AA905B1" w14:textId="1428FE28" w:rsidR="00A62F43" w:rsidRDefault="00A62F43" w:rsidP="00A62F43">
      <w:pPr>
        <w:ind w:firstLine="360"/>
        <w:rPr>
          <w:rFonts w:ascii="Arial" w:hAnsi="Arial" w:cs="Arial"/>
          <w:sz w:val="21"/>
          <w:szCs w:val="21"/>
        </w:rPr>
      </w:pPr>
      <w:r>
        <w:rPr>
          <w:rFonts w:ascii="Arial" w:hAnsi="Arial" w:cs="Arial"/>
          <w:sz w:val="21"/>
          <w:szCs w:val="21"/>
        </w:rPr>
        <w:t>This year feature</w:t>
      </w:r>
      <w:r>
        <w:rPr>
          <w:rFonts w:ascii="Arial" w:hAnsi="Arial" w:cs="Arial"/>
          <w:sz w:val="21"/>
          <w:szCs w:val="21"/>
        </w:rPr>
        <w:t>s</w:t>
      </w:r>
      <w:r>
        <w:rPr>
          <w:rFonts w:ascii="Arial" w:hAnsi="Arial" w:cs="Arial"/>
          <w:sz w:val="21"/>
          <w:szCs w:val="21"/>
        </w:rPr>
        <w:t xml:space="preserve"> multiple workshops running every day, tour options to fit more schedules, meals open to all attendees, and a special Host Banquet lunch cruise aboard the </w:t>
      </w:r>
      <w:r>
        <w:rPr>
          <w:rFonts w:ascii="Arial" w:hAnsi="Arial" w:cs="Arial"/>
          <w:i/>
          <w:iCs/>
          <w:sz w:val="21"/>
          <w:szCs w:val="21"/>
        </w:rPr>
        <w:t>Celebration Belle</w:t>
      </w:r>
      <w:r>
        <w:rPr>
          <w:rFonts w:ascii="Arial" w:hAnsi="Arial" w:cs="Arial"/>
          <w:sz w:val="21"/>
          <w:szCs w:val="21"/>
        </w:rPr>
        <w:t xml:space="preserve"> riverboat that all are welcome and encouraged to attend! Come see what the Quad Cities have in store, learn more about the Grange, build deep and lasting friendships, and be inspired to take the work of the Grange beyond the Isle Casino Hotel back into your home Granges.</w:t>
      </w:r>
    </w:p>
    <w:p w14:paraId="614C1F88" w14:textId="77777777" w:rsidR="00A62F43" w:rsidRDefault="00A62F43" w:rsidP="00A62F43">
      <w:pPr>
        <w:ind w:firstLine="360"/>
        <w:rPr>
          <w:rFonts w:ascii="Arial" w:hAnsi="Arial" w:cs="Arial"/>
          <w:sz w:val="21"/>
          <w:szCs w:val="21"/>
        </w:rPr>
      </w:pPr>
      <w:r>
        <w:rPr>
          <w:rFonts w:ascii="Arial" w:hAnsi="Arial" w:cs="Arial"/>
          <w:b/>
          <w:bCs/>
          <w:sz w:val="21"/>
          <w:szCs w:val="21"/>
        </w:rPr>
        <w:t xml:space="preserve">Early Bird Registration </w:t>
      </w:r>
      <w:r>
        <w:rPr>
          <w:rFonts w:ascii="Arial" w:hAnsi="Arial" w:cs="Arial"/>
          <w:sz w:val="21"/>
          <w:szCs w:val="21"/>
        </w:rPr>
        <w:t>($40) is open from May 1 to July 31; the price will increase after that.</w:t>
      </w:r>
    </w:p>
    <w:p w14:paraId="40628224" w14:textId="77777777" w:rsidR="00A62F43" w:rsidRDefault="00A62F43" w:rsidP="00A62F43">
      <w:pPr>
        <w:ind w:firstLine="360"/>
        <w:rPr>
          <w:rFonts w:ascii="Arial" w:hAnsi="Arial" w:cs="Arial"/>
          <w:sz w:val="21"/>
          <w:szCs w:val="21"/>
        </w:rPr>
      </w:pPr>
    </w:p>
    <w:p w14:paraId="1E2781D6" w14:textId="77777777" w:rsidR="00A62F43" w:rsidRPr="004571DD" w:rsidRDefault="00A62F43" w:rsidP="00A62F43">
      <w:pPr>
        <w:ind w:firstLine="360"/>
        <w:rPr>
          <w:rFonts w:ascii="Arial" w:hAnsi="Arial" w:cs="Arial"/>
          <w:sz w:val="21"/>
          <w:szCs w:val="21"/>
        </w:rPr>
      </w:pPr>
      <w:r>
        <w:rPr>
          <w:rFonts w:ascii="Arial" w:hAnsi="Arial" w:cs="Arial"/>
          <w:noProof/>
          <w:sz w:val="21"/>
          <w:szCs w:val="21"/>
        </w:rPr>
        <mc:AlternateContent>
          <mc:Choice Requires="wps">
            <w:drawing>
              <wp:anchor distT="0" distB="0" distL="114300" distR="114300" simplePos="0" relativeHeight="251973632" behindDoc="0" locked="0" layoutInCell="1" allowOverlap="1" wp14:anchorId="4FD8B077" wp14:editId="46F6946E">
                <wp:simplePos x="0" y="0"/>
                <wp:positionH relativeFrom="column">
                  <wp:posOffset>1057637</wp:posOffset>
                </wp:positionH>
                <wp:positionV relativeFrom="paragraph">
                  <wp:posOffset>86995</wp:posOffset>
                </wp:positionV>
                <wp:extent cx="4232275" cy="365760"/>
                <wp:effectExtent l="0" t="0" r="0" b="2540"/>
                <wp:wrapNone/>
                <wp:docPr id="70057288" name="Rounded Rectangle 5">
                  <a:hlinkClick xmlns:a="http://schemas.openxmlformats.org/drawingml/2006/main" r:id="rId18"/>
                </wp:docPr>
                <wp:cNvGraphicFramePr/>
                <a:graphic xmlns:a="http://schemas.openxmlformats.org/drawingml/2006/main">
                  <a:graphicData uri="http://schemas.microsoft.com/office/word/2010/wordprocessingShape">
                    <wps:wsp>
                      <wps:cNvSpPr/>
                      <wps:spPr>
                        <a:xfrm>
                          <a:off x="0" y="0"/>
                          <a:ext cx="4232275" cy="365760"/>
                        </a:xfrm>
                        <a:prstGeom prst="roundRect">
                          <a:avLst/>
                        </a:prstGeom>
                        <a:solidFill>
                          <a:srgbClr val="002060"/>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6CF4E5D" w14:textId="77777777" w:rsidR="00A62F43" w:rsidRPr="00915B75" w:rsidRDefault="00A62F43" w:rsidP="00A62F43">
                            <w:pPr>
                              <w:jc w:val="center"/>
                              <w:rPr>
                                <w:rFonts w:ascii="Arial" w:hAnsi="Arial" w:cs="Arial"/>
                                <w:b/>
                                <w:bCs/>
                                <w:sz w:val="28"/>
                                <w:szCs w:val="28"/>
                              </w:rPr>
                            </w:pPr>
                            <w:r w:rsidRPr="00915B75">
                              <w:rPr>
                                <w:rFonts w:ascii="Arial" w:hAnsi="Arial" w:cs="Arial"/>
                                <w:b/>
                                <w:bCs/>
                                <w:sz w:val="28"/>
                                <w:szCs w:val="28"/>
                              </w:rPr>
                              <w:t xml:space="preserve">Click here to learn more and </w:t>
                            </w:r>
                            <w:proofErr w:type="gramStart"/>
                            <w:r w:rsidRPr="00915B75">
                              <w:rPr>
                                <w:rFonts w:ascii="Arial" w:hAnsi="Arial" w:cs="Arial"/>
                                <w:b/>
                                <w:bCs/>
                                <w:sz w:val="28"/>
                                <w:szCs w:val="28"/>
                              </w:rPr>
                              <w:t>Register</w:t>
                            </w:r>
                            <w:proofErr w:type="gramEnd"/>
                            <w:r w:rsidRPr="00915B75">
                              <w:rPr>
                                <w:rFonts w:ascii="Arial" w:hAnsi="Arial" w:cs="Arial"/>
                                <w:b/>
                                <w:bCs/>
                                <w:sz w:val="28"/>
                                <w:szCs w:val="28"/>
                              </w:rPr>
                              <w:t xml:space="preserve"> today!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4FD8B077" id="Rounded Rectangle 5" o:spid="_x0000_s1026" href="http://www.nationalgrange.org/158thconvention" style="position:absolute;left:0;text-align:left;margin-left:83.3pt;margin-top:6.85pt;width:333.25pt;height:28.8pt;z-index:2519736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" o:button="t" fillcolor="#002060" stroked="f" strokeweight="1pt">
                <v:fill o:detectmouseclick="t"/>
                <v:stroke joinstyle="miter"/>
                <v:textbox>
                  <w:txbxContent>
                    <w:p w14:paraId="16CF4E5D" w14:textId="77777777" w:rsidR="00A62F43" w:rsidRPr="00915B75" w:rsidRDefault="00A62F43" w:rsidP="00A62F43">
                      <w:pPr>
                        <w:jc w:val="center"/>
                        <w:rPr>
                          <w:rFonts w:ascii="Arial" w:hAnsi="Arial" w:cs="Arial"/>
                          <w:b/>
                          <w:bCs/>
                          <w:sz w:val="28"/>
                          <w:szCs w:val="28"/>
                        </w:rPr>
                      </w:pPr>
                      <w:r w:rsidRPr="00915B75">
                        <w:rPr>
                          <w:rFonts w:ascii="Arial" w:hAnsi="Arial" w:cs="Arial"/>
                          <w:b/>
                          <w:bCs/>
                          <w:sz w:val="28"/>
                          <w:szCs w:val="28"/>
                        </w:rPr>
                        <w:t xml:space="preserve">Click here to learn more and </w:t>
                      </w:r>
                      <w:proofErr w:type="gramStart"/>
                      <w:r w:rsidRPr="00915B75">
                        <w:rPr>
                          <w:rFonts w:ascii="Arial" w:hAnsi="Arial" w:cs="Arial"/>
                          <w:b/>
                          <w:bCs/>
                          <w:sz w:val="28"/>
                          <w:szCs w:val="28"/>
                        </w:rPr>
                        <w:t>Register</w:t>
                      </w:r>
                      <w:proofErr w:type="gramEnd"/>
                      <w:r w:rsidRPr="00915B75">
                        <w:rPr>
                          <w:rFonts w:ascii="Arial" w:hAnsi="Arial" w:cs="Arial"/>
                          <w:b/>
                          <w:bCs/>
                          <w:sz w:val="28"/>
                          <w:szCs w:val="28"/>
                        </w:rPr>
                        <w:t xml:space="preserve"> today!</w:t>
                      </w:r>
                    </w:p>
                  </w:txbxContent>
                </v:textbox>
              </v:roundrect>
            </w:pict>
          </mc:Fallback>
        </mc:AlternateContent>
      </w:r>
    </w:p>
    <w:p w14:paraId="6CACB1A7" w14:textId="77777777" w:rsidR="00A62F43" w:rsidRDefault="00A62F43" w:rsidP="00A62F43">
      <w:pPr>
        <w:ind w:firstLine="360"/>
        <w:rPr>
          <w:rFonts w:ascii="Arial" w:hAnsi="Arial" w:cs="Arial"/>
          <w:sz w:val="21"/>
          <w:szCs w:val="21"/>
        </w:rPr>
      </w:pPr>
    </w:p>
    <w:p w14:paraId="74AFC96D" w14:textId="77777777" w:rsidR="00A62F43" w:rsidRDefault="00A62F43" w:rsidP="00245D4E">
      <w:pPr>
        <w:pStyle w:val="Heading1"/>
        <w:rPr>
          <w:rFonts w:ascii="Arial" w:hAnsi="Arial" w:cs="Arial"/>
          <w:b/>
          <w:bCs/>
          <w:sz w:val="28"/>
          <w:szCs w:val="28"/>
          <w:u w:val="single"/>
        </w:rPr>
      </w:pPr>
    </w:p>
    <w:p w14:paraId="374CE4A6" w14:textId="2A33E220" w:rsidR="00245D4E" w:rsidRDefault="00ED626F" w:rsidP="00245D4E">
      <w:pPr>
        <w:pStyle w:val="Heading1"/>
        <w:rPr>
          <w:rFonts w:ascii="Arial" w:hAnsi="Arial" w:cs="Arial"/>
          <w:b/>
          <w:bCs/>
          <w:sz w:val="28"/>
          <w:szCs w:val="28"/>
          <w:u w:val="single"/>
        </w:rPr>
      </w:pPr>
      <w:bookmarkStart w:id="22" w:name="_2025_National_Convention"/>
      <w:bookmarkEnd w:id="22"/>
      <w:r>
        <w:rPr>
          <w:noProof/>
        </w:rPr>
        <w:drawing>
          <wp:anchor distT="0" distB="0" distL="114300" distR="114300" simplePos="0" relativeHeight="251967488" behindDoc="0" locked="0" layoutInCell="1" allowOverlap="1" wp14:anchorId="1C113C81" wp14:editId="46D48F8D">
            <wp:simplePos x="0" y="0"/>
            <wp:positionH relativeFrom="column">
              <wp:posOffset>-91440</wp:posOffset>
            </wp:positionH>
            <wp:positionV relativeFrom="paragraph">
              <wp:posOffset>393065</wp:posOffset>
            </wp:positionV>
            <wp:extent cx="1022985" cy="1188720"/>
            <wp:effectExtent l="0" t="0" r="0" b="5080"/>
            <wp:wrapSquare wrapText="bothSides"/>
            <wp:docPr id="600041240" name="Picture 1" descr="A white and blue logo with a ship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041240" name="Picture 1" descr="A white and blue logo with a ship on i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22985" cy="1188720"/>
                    </a:xfrm>
                    <a:prstGeom prst="rect">
                      <a:avLst/>
                    </a:prstGeom>
                  </pic:spPr>
                </pic:pic>
              </a:graphicData>
            </a:graphic>
            <wp14:sizeRelH relativeFrom="page">
              <wp14:pctWidth>0</wp14:pctWidth>
            </wp14:sizeRelH>
            <wp14:sizeRelV relativeFrom="page">
              <wp14:pctHeight>0</wp14:pctHeight>
            </wp14:sizeRelV>
          </wp:anchor>
        </w:drawing>
      </w:r>
      <w:r w:rsidR="00DB6293">
        <w:rPr>
          <w:rFonts w:ascii="Arial" w:hAnsi="Arial" w:cs="Arial"/>
          <w:b/>
          <w:bCs/>
          <w:sz w:val="28"/>
          <w:szCs w:val="28"/>
          <w:u w:val="single"/>
        </w:rPr>
        <w:t>2025 National Convention is Setting Sail</w:t>
      </w:r>
    </w:p>
    <w:p w14:paraId="6262F032" w14:textId="2376A1F2" w:rsidR="00245D4E" w:rsidRDefault="003F6C0C" w:rsidP="00DB6293">
      <w:pPr>
        <w:spacing w:line="276" w:lineRule="auto"/>
        <w:rPr>
          <w:i/>
          <w:iCs/>
        </w:rPr>
      </w:pPr>
      <w:r>
        <w:rPr>
          <w:rFonts w:ascii="Arial" w:hAnsi="Arial" w:cs="Arial"/>
          <w:noProof/>
          <w:sz w:val="21"/>
          <w:szCs w:val="21"/>
        </w:rPr>
        <w:drawing>
          <wp:anchor distT="0" distB="0" distL="114300" distR="114300" simplePos="0" relativeHeight="251977728" behindDoc="0" locked="0" layoutInCell="1" allowOverlap="1" wp14:anchorId="483E1060" wp14:editId="67F80D81">
            <wp:simplePos x="0" y="0"/>
            <wp:positionH relativeFrom="column">
              <wp:posOffset>4342130</wp:posOffset>
            </wp:positionH>
            <wp:positionV relativeFrom="paragraph">
              <wp:posOffset>36426</wp:posOffset>
            </wp:positionV>
            <wp:extent cx="1828800" cy="1828800"/>
            <wp:effectExtent l="0" t="0" r="0" b="0"/>
            <wp:wrapSquare wrapText="bothSides"/>
            <wp:docPr id="1942543299" name="Picture 3" descr="A large cruise ship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543299" name="Picture 3" descr="A large cruise ship in the water&#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28800" cy="1828800"/>
                    </a:xfrm>
                    <a:prstGeom prst="rect">
                      <a:avLst/>
                    </a:prstGeom>
                  </pic:spPr>
                </pic:pic>
              </a:graphicData>
            </a:graphic>
            <wp14:sizeRelH relativeFrom="page">
              <wp14:pctWidth>0</wp14:pctWidth>
            </wp14:sizeRelH>
            <wp14:sizeRelV relativeFrom="page">
              <wp14:pctHeight>0</wp14:pctHeight>
            </wp14:sizeRelV>
          </wp:anchor>
        </w:drawing>
      </w:r>
    </w:p>
    <w:p w14:paraId="36E67B42" w14:textId="711D1295" w:rsidR="00DB6293" w:rsidRPr="00DB6293" w:rsidRDefault="00DB6293" w:rsidP="00DB6293">
      <w:pPr>
        <w:spacing w:line="276" w:lineRule="auto"/>
        <w:rPr>
          <w:rFonts w:ascii="Arial" w:hAnsi="Arial" w:cs="Arial"/>
          <w:sz w:val="21"/>
          <w:szCs w:val="21"/>
        </w:rPr>
      </w:pPr>
      <w:r>
        <w:tab/>
      </w:r>
      <w:r w:rsidR="00981640">
        <w:rPr>
          <w:rFonts w:ascii="Arial" w:hAnsi="Arial" w:cs="Arial"/>
          <w:sz w:val="21"/>
          <w:szCs w:val="21"/>
        </w:rPr>
        <w:t>Earlier this year</w:t>
      </w:r>
      <w:r w:rsidRPr="00DB6293">
        <w:rPr>
          <w:rFonts w:ascii="Arial" w:hAnsi="Arial" w:cs="Arial"/>
          <w:sz w:val="21"/>
          <w:szCs w:val="21"/>
        </w:rPr>
        <w:t>, National Grange President Christine Hamp announced that the 2025 National Grange Convention would be like no other – setting sail from Miami and heading into the Caribbean to Aruba, Bonaire, and Cura</w:t>
      </w:r>
      <w:r>
        <w:rPr>
          <w:rFonts w:ascii="Arial" w:hAnsi="Arial" w:cs="Arial"/>
          <w:sz w:val="21"/>
          <w:szCs w:val="21"/>
        </w:rPr>
        <w:t>ç</w:t>
      </w:r>
      <w:r w:rsidRPr="00DB6293">
        <w:rPr>
          <w:rFonts w:ascii="Arial" w:hAnsi="Arial" w:cs="Arial"/>
          <w:sz w:val="21"/>
          <w:szCs w:val="21"/>
        </w:rPr>
        <w:t xml:space="preserve">ao (the ABC Islands) </w:t>
      </w:r>
      <w:hyperlink r:id="rId21" w:history="1">
        <w:r w:rsidRPr="00E637FB">
          <w:rPr>
            <w:rStyle w:val="Hyperlink"/>
            <w:rFonts w:ascii="Arial" w:hAnsi="Arial" w:cs="Arial"/>
            <w:sz w:val="21"/>
            <w:szCs w:val="21"/>
          </w:rPr>
          <w:t>from November 8-16, 2025</w:t>
        </w:r>
      </w:hyperlink>
      <w:r w:rsidRPr="00DB6293">
        <w:rPr>
          <w:rFonts w:ascii="Arial" w:hAnsi="Arial" w:cs="Arial"/>
          <w:sz w:val="21"/>
          <w:szCs w:val="21"/>
        </w:rPr>
        <w:t xml:space="preserve">. </w:t>
      </w:r>
    </w:p>
    <w:p w14:paraId="51B0A0A6" w14:textId="66171142" w:rsidR="00DB6293" w:rsidRPr="00E637FB" w:rsidRDefault="00DB6293" w:rsidP="00DB6293">
      <w:pPr>
        <w:spacing w:line="276" w:lineRule="auto"/>
        <w:rPr>
          <w:rFonts w:ascii="Arial" w:hAnsi="Arial" w:cs="Arial"/>
          <w:b/>
          <w:bCs/>
          <w:sz w:val="21"/>
          <w:szCs w:val="21"/>
        </w:rPr>
      </w:pPr>
      <w:r w:rsidRPr="00DB6293">
        <w:rPr>
          <w:rFonts w:ascii="Arial" w:hAnsi="Arial" w:cs="Arial"/>
          <w:sz w:val="21"/>
          <w:szCs w:val="21"/>
        </w:rPr>
        <w:tab/>
      </w:r>
      <w:r w:rsidR="00E637FB">
        <w:rPr>
          <w:rFonts w:ascii="Arial" w:hAnsi="Arial" w:cs="Arial"/>
          <w:b/>
          <w:bCs/>
          <w:sz w:val="21"/>
          <w:szCs w:val="21"/>
        </w:rPr>
        <w:t>We</w:t>
      </w:r>
      <w:r w:rsidRPr="00E637FB">
        <w:rPr>
          <w:rFonts w:ascii="Arial" w:hAnsi="Arial" w:cs="Arial"/>
          <w:b/>
          <w:bCs/>
          <w:sz w:val="21"/>
          <w:szCs w:val="21"/>
        </w:rPr>
        <w:t xml:space="preserve"> are excited to announce that you can begin booking your staterooms aboard the Carnival Horizon! </w:t>
      </w:r>
    </w:p>
    <w:p w14:paraId="5228077D" w14:textId="0C2548CB" w:rsidR="00DB6293" w:rsidRPr="00DB6293" w:rsidRDefault="00DB6293" w:rsidP="00DB6293">
      <w:pPr>
        <w:spacing w:line="276" w:lineRule="auto"/>
        <w:ind w:firstLine="360"/>
        <w:rPr>
          <w:rFonts w:ascii="Arial" w:hAnsi="Arial" w:cs="Arial"/>
          <w:sz w:val="21"/>
          <w:szCs w:val="21"/>
        </w:rPr>
      </w:pPr>
      <w:r w:rsidRPr="00DB6293">
        <w:rPr>
          <w:rFonts w:ascii="Arial" w:hAnsi="Arial" w:cs="Arial"/>
          <w:sz w:val="21"/>
          <w:szCs w:val="21"/>
        </w:rPr>
        <w:t>National Grange Officers and Delegates will complet</w:t>
      </w:r>
      <w:r w:rsidR="00E637FB">
        <w:rPr>
          <w:rFonts w:ascii="Arial" w:hAnsi="Arial" w:cs="Arial"/>
          <w:sz w:val="21"/>
          <w:szCs w:val="21"/>
        </w:rPr>
        <w:t>e</w:t>
      </w:r>
      <w:r w:rsidRPr="00DB6293">
        <w:rPr>
          <w:rFonts w:ascii="Arial" w:hAnsi="Arial" w:cs="Arial"/>
          <w:sz w:val="21"/>
          <w:szCs w:val="21"/>
        </w:rPr>
        <w:t xml:space="preserve"> the work of the National Grange on the at-sea days, everyone will have the opportunity for fellowship and </w:t>
      </w:r>
      <w:r w:rsidR="00E637FB">
        <w:rPr>
          <w:rFonts w:ascii="Arial" w:hAnsi="Arial" w:cs="Arial"/>
          <w:sz w:val="21"/>
          <w:szCs w:val="21"/>
        </w:rPr>
        <w:t>strengthening</w:t>
      </w:r>
      <w:r w:rsidRPr="00DB6293">
        <w:rPr>
          <w:rFonts w:ascii="Arial" w:hAnsi="Arial" w:cs="Arial"/>
          <w:sz w:val="21"/>
          <w:szCs w:val="21"/>
        </w:rPr>
        <w:t xml:space="preserve"> fraternal bonds, and the Eastern Host Region</w:t>
      </w:r>
      <w:r w:rsidR="00E637FB">
        <w:rPr>
          <w:rFonts w:ascii="Arial" w:hAnsi="Arial" w:cs="Arial"/>
          <w:sz w:val="21"/>
          <w:szCs w:val="21"/>
        </w:rPr>
        <w:t xml:space="preserve">, clubs, departments, and small groups </w:t>
      </w:r>
      <w:r w:rsidRPr="00DB6293">
        <w:rPr>
          <w:rFonts w:ascii="Arial" w:hAnsi="Arial" w:cs="Arial"/>
          <w:sz w:val="21"/>
          <w:szCs w:val="21"/>
        </w:rPr>
        <w:t>will be planning special events onboard, too.</w:t>
      </w:r>
    </w:p>
    <w:p w14:paraId="7D9F1487" w14:textId="64240B15" w:rsidR="00DB6293" w:rsidRDefault="00DB6293" w:rsidP="00DB6293">
      <w:pPr>
        <w:spacing w:line="276" w:lineRule="auto"/>
        <w:rPr>
          <w:rFonts w:ascii="Arial" w:hAnsi="Arial" w:cs="Arial"/>
          <w:sz w:val="21"/>
          <w:szCs w:val="21"/>
        </w:rPr>
      </w:pPr>
      <w:r>
        <w:rPr>
          <w:rFonts w:ascii="Arial" w:hAnsi="Arial" w:cs="Arial"/>
          <w:sz w:val="21"/>
          <w:szCs w:val="21"/>
        </w:rPr>
        <w:tab/>
        <w:t xml:space="preserve">We encourage everyone to begin booking your staterooms now. </w:t>
      </w:r>
      <w:hyperlink r:id="rId22" w:history="1">
        <w:r w:rsidRPr="00E637FB">
          <w:rPr>
            <w:rStyle w:val="Hyperlink"/>
            <w:rFonts w:ascii="Arial" w:hAnsi="Arial" w:cs="Arial"/>
            <w:b/>
            <w:bCs/>
            <w:sz w:val="21"/>
            <w:szCs w:val="21"/>
          </w:rPr>
          <w:t>Follow the</w:t>
        </w:r>
        <w:r w:rsidRPr="00E637FB">
          <w:rPr>
            <w:rStyle w:val="Hyperlink"/>
            <w:rFonts w:ascii="Arial" w:hAnsi="Arial" w:cs="Arial"/>
            <w:b/>
            <w:bCs/>
            <w:sz w:val="21"/>
            <w:szCs w:val="21"/>
          </w:rPr>
          <w:t xml:space="preserve"> </w:t>
        </w:r>
        <w:r w:rsidRPr="00E637FB">
          <w:rPr>
            <w:rStyle w:val="Hyperlink"/>
            <w:rFonts w:ascii="Arial" w:hAnsi="Arial" w:cs="Arial"/>
            <w:b/>
            <w:bCs/>
            <w:sz w:val="21"/>
            <w:szCs w:val="21"/>
          </w:rPr>
          <w:t>instructions in this document</w:t>
        </w:r>
      </w:hyperlink>
      <w:r>
        <w:rPr>
          <w:rFonts w:ascii="Arial" w:hAnsi="Arial" w:cs="Arial"/>
          <w:sz w:val="21"/>
          <w:szCs w:val="21"/>
        </w:rPr>
        <w:t xml:space="preserve"> or on the National Grange website. If we book </w:t>
      </w:r>
      <w:proofErr w:type="gramStart"/>
      <w:r>
        <w:rPr>
          <w:rFonts w:ascii="Arial" w:hAnsi="Arial" w:cs="Arial"/>
          <w:sz w:val="21"/>
          <w:szCs w:val="21"/>
        </w:rPr>
        <w:t>all of</w:t>
      </w:r>
      <w:proofErr w:type="gramEnd"/>
      <w:r>
        <w:rPr>
          <w:rFonts w:ascii="Arial" w:hAnsi="Arial" w:cs="Arial"/>
          <w:sz w:val="21"/>
          <w:szCs w:val="21"/>
        </w:rPr>
        <w:t xml:space="preserve"> the rooms currently held in our group block, the National Grange will make up more than 25% of everyone on board</w:t>
      </w:r>
      <w:r w:rsidR="003E79C7">
        <w:rPr>
          <w:rFonts w:ascii="Arial" w:hAnsi="Arial" w:cs="Arial"/>
          <w:sz w:val="21"/>
          <w:szCs w:val="21"/>
        </w:rPr>
        <w:t xml:space="preserve"> – what a great way to show how impactful and </w:t>
      </w:r>
      <w:r w:rsidR="00981640">
        <w:rPr>
          <w:rFonts w:ascii="Arial" w:hAnsi="Arial" w:cs="Arial"/>
          <w:sz w:val="21"/>
          <w:szCs w:val="21"/>
        </w:rPr>
        <w:t>Grange Strong we all are together.</w:t>
      </w:r>
    </w:p>
    <w:p w14:paraId="1B770868" w14:textId="260E7183" w:rsidR="00E637FB" w:rsidRPr="00E637FB" w:rsidRDefault="00E637FB" w:rsidP="00DB6293">
      <w:pPr>
        <w:spacing w:line="276" w:lineRule="auto"/>
        <w:rPr>
          <w:rFonts w:ascii="Arial" w:hAnsi="Arial" w:cs="Arial"/>
          <w:sz w:val="21"/>
          <w:szCs w:val="21"/>
        </w:rPr>
      </w:pPr>
      <w:r>
        <w:rPr>
          <w:rFonts w:ascii="Arial" w:hAnsi="Arial" w:cs="Arial"/>
          <w:sz w:val="21"/>
          <w:szCs w:val="21"/>
        </w:rPr>
        <w:tab/>
      </w:r>
      <w:r w:rsidR="0082031E">
        <w:rPr>
          <w:rFonts w:ascii="Arial" w:hAnsi="Arial" w:cs="Arial"/>
          <w:sz w:val="21"/>
          <w:szCs w:val="21"/>
        </w:rPr>
        <w:t xml:space="preserve">More information is available </w:t>
      </w:r>
      <w:hyperlink r:id="rId23" w:history="1">
        <w:r w:rsidR="0082031E" w:rsidRPr="0082031E">
          <w:rPr>
            <w:rStyle w:val="Hyperlink"/>
            <w:rFonts w:ascii="Arial" w:hAnsi="Arial" w:cs="Arial"/>
            <w:sz w:val="21"/>
            <w:szCs w:val="21"/>
          </w:rPr>
          <w:t>on the National Grange website</w:t>
        </w:r>
      </w:hyperlink>
      <w:r w:rsidR="0082031E">
        <w:rPr>
          <w:rFonts w:ascii="Arial" w:hAnsi="Arial" w:cs="Arial"/>
          <w:sz w:val="21"/>
          <w:szCs w:val="21"/>
        </w:rPr>
        <w:t>.</w:t>
      </w:r>
    </w:p>
    <w:p w14:paraId="18C4EACB" w14:textId="77777777" w:rsidR="005F19F3" w:rsidRDefault="005F19F3" w:rsidP="0082031E">
      <w:pPr>
        <w:spacing w:line="276" w:lineRule="auto"/>
        <w:rPr>
          <w:rFonts w:ascii="Arial" w:hAnsi="Arial" w:cs="Arial"/>
          <w:i/>
          <w:iCs/>
          <w:sz w:val="21"/>
          <w:szCs w:val="21"/>
        </w:rPr>
      </w:pPr>
    </w:p>
    <w:p w14:paraId="2B463E51" w14:textId="32074A5E" w:rsidR="009F2EF1" w:rsidRPr="000E09C5" w:rsidRDefault="009F2EF1" w:rsidP="000E09C5">
      <w:pPr>
        <w:pStyle w:val="Heading1"/>
        <w:rPr>
          <w:rFonts w:ascii="Arial" w:hAnsi="Arial" w:cs="Arial"/>
          <w:b/>
          <w:bCs/>
          <w:i/>
          <w:iCs/>
          <w:sz w:val="20"/>
          <w:szCs w:val="20"/>
          <w:u w:val="single"/>
        </w:rPr>
      </w:pPr>
      <w:bookmarkStart w:id="23" w:name="_Member_Satisfaction_Survey"/>
      <w:bookmarkEnd w:id="23"/>
      <w:r w:rsidRPr="000E09C5">
        <w:rPr>
          <w:rFonts w:ascii="Arial" w:hAnsi="Arial" w:cs="Arial"/>
          <w:b/>
          <w:bCs/>
          <w:sz w:val="28"/>
          <w:szCs w:val="28"/>
          <w:u w:val="single"/>
        </w:rPr>
        <w:lastRenderedPageBreak/>
        <w:t>Member Satisfaction Survey</w:t>
      </w:r>
    </w:p>
    <w:p w14:paraId="5B110FC2" w14:textId="5E061FDB" w:rsidR="009F2EF1" w:rsidRDefault="009F2EF1" w:rsidP="009F2EF1"/>
    <w:p w14:paraId="48C8378C" w14:textId="0FB14490" w:rsidR="009F2EF1" w:rsidRDefault="009F2EF1" w:rsidP="009F2EF1">
      <w:pPr>
        <w:rPr>
          <w:rFonts w:ascii="Arial" w:hAnsi="Arial" w:cs="Arial"/>
          <w:color w:val="000000" w:themeColor="text1"/>
          <w:sz w:val="22"/>
          <w:szCs w:val="22"/>
          <w:shd w:val="clear" w:color="auto" w:fill="FFFFFF"/>
        </w:rPr>
      </w:pPr>
      <w:r>
        <w:tab/>
      </w:r>
      <w:r w:rsidRPr="009F2EF1">
        <w:rPr>
          <w:rFonts w:ascii="Arial" w:hAnsi="Arial" w:cs="Arial"/>
          <w:color w:val="000000" w:themeColor="text1"/>
          <w:sz w:val="22"/>
          <w:szCs w:val="22"/>
          <w:shd w:val="clear" w:color="auto" w:fill="FFFFFF"/>
        </w:rPr>
        <w:t xml:space="preserve">National Grange President Christine Hamp has announced the following goal for the National Grange: </w:t>
      </w:r>
      <w:r w:rsidRPr="009F2EF1">
        <w:rPr>
          <w:rFonts w:ascii="Arial" w:hAnsi="Arial" w:cs="Arial"/>
          <w:b/>
          <w:bCs/>
          <w:color w:val="000000" w:themeColor="text1"/>
          <w:sz w:val="22"/>
          <w:szCs w:val="22"/>
          <w:shd w:val="clear" w:color="auto" w:fill="FFFFFF"/>
        </w:rPr>
        <w:t>Increase overall member satisfaction by 20% within the next year, as measured by an annual member feedback survey, through the implementation of targeted initiatives and improvements aimed at adding value to our members’ experience, addressing member needs and preferences, and preparing the Grange for 2025 and beyond.</w:t>
      </w:r>
    </w:p>
    <w:p w14:paraId="5AEA1196" w14:textId="3B7DDFC5" w:rsidR="009F2EF1" w:rsidRPr="009F2EF1" w:rsidRDefault="009F2EF1" w:rsidP="009F2EF1">
      <w:pPr>
        <w:rPr>
          <w:rFonts w:ascii="Arial" w:hAnsi="Arial" w:cs="Arial"/>
          <w:color w:val="000000" w:themeColor="text1"/>
          <w:sz w:val="22"/>
          <w:szCs w:val="22"/>
          <w:shd w:val="clear" w:color="auto" w:fill="FFFFFF"/>
        </w:rPr>
      </w:pPr>
      <w:r>
        <w:rPr>
          <w:rFonts w:ascii="Arial" w:hAnsi="Arial" w:cs="Arial"/>
          <w:color w:val="000000" w:themeColor="text1"/>
          <w:sz w:val="22"/>
          <w:szCs w:val="22"/>
          <w:shd w:val="clear" w:color="auto" w:fill="FFFFFF"/>
        </w:rPr>
        <w:tab/>
      </w:r>
      <w:proofErr w:type="gramStart"/>
      <w:r>
        <w:rPr>
          <w:rFonts w:ascii="Arial" w:hAnsi="Arial" w:cs="Arial"/>
          <w:color w:val="000000" w:themeColor="text1"/>
          <w:sz w:val="22"/>
          <w:szCs w:val="22"/>
          <w:shd w:val="clear" w:color="auto" w:fill="FFFFFF"/>
        </w:rPr>
        <w:t>In order to</w:t>
      </w:r>
      <w:proofErr w:type="gramEnd"/>
      <w:r>
        <w:rPr>
          <w:rFonts w:ascii="Arial" w:hAnsi="Arial" w:cs="Arial"/>
          <w:color w:val="000000" w:themeColor="text1"/>
          <w:sz w:val="22"/>
          <w:szCs w:val="22"/>
          <w:shd w:val="clear" w:color="auto" w:fill="FFFFFF"/>
        </w:rPr>
        <w:t xml:space="preserve"> reach this goal, we are asking members of all ages to take a survey (less than 10 minutes of your time) about current </w:t>
      </w:r>
      <w:r w:rsidR="005C06DF">
        <w:rPr>
          <w:rFonts w:ascii="Arial" w:hAnsi="Arial" w:cs="Arial"/>
          <w:color w:val="000000" w:themeColor="text1"/>
          <w:sz w:val="22"/>
          <w:szCs w:val="22"/>
          <w:shd w:val="clear" w:color="auto" w:fill="FFFFFF"/>
        </w:rPr>
        <w:t>feelings and attitudes toward the Grange. Please take the survey by June 30.</w:t>
      </w:r>
    </w:p>
    <w:p w14:paraId="7F37910A" w14:textId="3E8E86A5" w:rsidR="009F2EF1" w:rsidRDefault="009F2EF1" w:rsidP="009F2EF1">
      <w:pPr>
        <w:rPr>
          <w:rFonts w:ascii="Arial" w:hAnsi="Arial" w:cs="Arial"/>
          <w:color w:val="000000" w:themeColor="text1"/>
          <w:sz w:val="22"/>
          <w:szCs w:val="22"/>
          <w:shd w:val="clear" w:color="auto" w:fill="FFFFFF"/>
        </w:rPr>
      </w:pPr>
    </w:p>
    <w:p w14:paraId="2B5DFD7F" w14:textId="56DB463F" w:rsidR="009F2EF1" w:rsidRPr="009F2EF1" w:rsidRDefault="009F2EF1" w:rsidP="009F2EF1">
      <w:pPr>
        <w:jc w:val="center"/>
        <w:rPr>
          <w:sz w:val="22"/>
          <w:szCs w:val="22"/>
        </w:rPr>
      </w:pPr>
      <w:r w:rsidRPr="00915B75">
        <w:rPr>
          <w:rFonts w:ascii="Arial" w:hAnsi="Arial" w:cs="Arial"/>
          <w:noProof/>
          <w:sz w:val="21"/>
          <w:szCs w:val="21"/>
        </w:rPr>
        <mc:AlternateContent>
          <mc:Choice Requires="wps">
            <w:drawing>
              <wp:anchor distT="0" distB="0" distL="114300" distR="114300" simplePos="0" relativeHeight="251950080" behindDoc="0" locked="0" layoutInCell="1" allowOverlap="1" wp14:anchorId="1C0B46B4" wp14:editId="7231C833">
                <wp:simplePos x="0" y="0"/>
                <wp:positionH relativeFrom="column">
                  <wp:posOffset>1654175</wp:posOffset>
                </wp:positionH>
                <wp:positionV relativeFrom="paragraph">
                  <wp:posOffset>8890</wp:posOffset>
                </wp:positionV>
                <wp:extent cx="2887980" cy="396875"/>
                <wp:effectExtent l="0" t="0" r="7620" b="9525"/>
                <wp:wrapSquare wrapText="bothSides"/>
                <wp:docPr id="506245513" name="Text Box 4">
                  <a:hlinkClick xmlns:a="http://schemas.openxmlformats.org/drawingml/2006/main" r:id="rId24"/>
                </wp:docPr>
                <wp:cNvGraphicFramePr/>
                <a:graphic xmlns:a="http://schemas.openxmlformats.org/drawingml/2006/main">
                  <a:graphicData uri="http://schemas.microsoft.com/office/word/2010/wordprocessingShape">
                    <wps:wsp>
                      <wps:cNvSpPr txBox="1"/>
                      <wps:spPr>
                        <a:xfrm>
                          <a:off x="0" y="0"/>
                          <a:ext cx="2887980" cy="396875"/>
                        </a:xfrm>
                        <a:prstGeom prst="roundRect">
                          <a:avLst/>
                        </a:prstGeom>
                        <a:solidFill>
                          <a:srgbClr val="0070C0"/>
                        </a:solidFill>
                        <a:ln/>
                      </wps:spPr>
                      <wps:style>
                        <a:lnRef idx="2">
                          <a:schemeClr val="accent1"/>
                        </a:lnRef>
                        <a:fillRef idx="1">
                          <a:schemeClr val="lt1"/>
                        </a:fillRef>
                        <a:effectRef idx="0">
                          <a:schemeClr val="accent1"/>
                        </a:effectRef>
                        <a:fontRef idx="minor">
                          <a:schemeClr val="dk1"/>
                        </a:fontRef>
                      </wps:style>
                      <wps:txbx>
                        <w:txbxContent>
                          <w:p w14:paraId="69D21444" w14:textId="57879BD4" w:rsidR="009F2EF1" w:rsidRPr="00545DAF" w:rsidRDefault="009F2EF1" w:rsidP="009F2EF1">
                            <w:pPr>
                              <w:jc w:val="center"/>
                              <w:rPr>
                                <w:rFonts w:ascii="Arial" w:hAnsi="Arial" w:cs="Arial"/>
                                <w:b/>
                                <w:bCs/>
                                <w:color w:val="FFFFFF" w:themeColor="background1"/>
                                <w:sz w:val="28"/>
                                <w:szCs w:val="28"/>
                              </w:rPr>
                            </w:pPr>
                            <w:r>
                              <w:rPr>
                                <w:rFonts w:ascii="Arial" w:hAnsi="Arial" w:cs="Arial"/>
                                <w:b/>
                                <w:bCs/>
                                <w:color w:val="FFFFFF" w:themeColor="background1"/>
                                <w:sz w:val="28"/>
                                <w:szCs w:val="28"/>
                              </w:rPr>
                              <w:t>Please take the survey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C0B46B4" id="Text Box 4" o:spid="_x0000_s1027" href="https://form.jotform.com/241145501745046" style="position:absolute;left:0;text-align:left;margin-left:130.25pt;margin-top:.7pt;width:227.4pt;height:31.2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" o:button="t" fillcolor="#0070c0" strokecolor="#4472c4 [3204]" strokeweight="1pt">
                <v:fill o:detectmouseclick="t"/>
                <v:stroke joinstyle="miter"/>
                <v:textbox>
                  <w:txbxContent>
                    <w:p w14:paraId="69D21444" w14:textId="57879BD4" w:rsidR="009F2EF1" w:rsidRPr="00545DAF" w:rsidRDefault="009F2EF1" w:rsidP="009F2EF1">
                      <w:pPr>
                        <w:jc w:val="center"/>
                        <w:rPr>
                          <w:rFonts w:ascii="Arial" w:hAnsi="Arial" w:cs="Arial"/>
                          <w:b/>
                          <w:bCs/>
                          <w:color w:val="FFFFFF" w:themeColor="background1"/>
                          <w:sz w:val="28"/>
                          <w:szCs w:val="28"/>
                        </w:rPr>
                      </w:pPr>
                      <w:r>
                        <w:rPr>
                          <w:rFonts w:ascii="Arial" w:hAnsi="Arial" w:cs="Arial"/>
                          <w:b/>
                          <w:bCs/>
                          <w:color w:val="FFFFFF" w:themeColor="background1"/>
                          <w:sz w:val="28"/>
                          <w:szCs w:val="28"/>
                        </w:rPr>
                        <w:t>Please take the survey here</w:t>
                      </w:r>
                    </w:p>
                  </w:txbxContent>
                </v:textbox>
                <w10:wrap type="square"/>
              </v:roundrect>
            </w:pict>
          </mc:Fallback>
        </mc:AlternateContent>
      </w:r>
    </w:p>
    <w:p w14:paraId="3A5498FA" w14:textId="3FEC8F5E" w:rsidR="00245D4E" w:rsidRDefault="00245D4E" w:rsidP="00245D4E">
      <w:bookmarkStart w:id="24" w:name="_Tonight:_Fellowship_First"/>
      <w:bookmarkStart w:id="25" w:name="_Presidential_Prompt"/>
      <w:bookmarkEnd w:id="24"/>
      <w:bookmarkEnd w:id="25"/>
    </w:p>
    <w:p w14:paraId="15D0C164" w14:textId="40F11126" w:rsidR="0082031E" w:rsidRDefault="0082031E" w:rsidP="00245D4E"/>
    <w:p w14:paraId="1F04C10E" w14:textId="294044E8" w:rsidR="00EA4DCC" w:rsidRPr="000E09C5" w:rsidRDefault="00EA4DCC" w:rsidP="00EA4DCC">
      <w:pPr>
        <w:pStyle w:val="Heading1"/>
        <w:rPr>
          <w:rFonts w:ascii="Arial" w:hAnsi="Arial" w:cs="Arial"/>
          <w:b/>
          <w:bCs/>
          <w:i/>
          <w:iCs/>
          <w:sz w:val="20"/>
          <w:szCs w:val="20"/>
          <w:u w:val="single"/>
        </w:rPr>
      </w:pPr>
      <w:bookmarkStart w:id="26" w:name="_Apply_for_National"/>
      <w:bookmarkEnd w:id="26"/>
      <w:r>
        <w:rPr>
          <w:rFonts w:ascii="Arial" w:hAnsi="Arial" w:cs="Arial"/>
          <w:b/>
          <w:bCs/>
          <w:sz w:val="28"/>
          <w:szCs w:val="28"/>
          <w:u w:val="single"/>
        </w:rPr>
        <w:t xml:space="preserve">Apply for National Grange </w:t>
      </w:r>
      <w:r w:rsidR="00C61B7B">
        <w:rPr>
          <w:rFonts w:ascii="Arial" w:hAnsi="Arial" w:cs="Arial"/>
          <w:b/>
          <w:bCs/>
          <w:sz w:val="28"/>
          <w:szCs w:val="28"/>
          <w:u w:val="single"/>
        </w:rPr>
        <w:t>training p</w:t>
      </w:r>
      <w:r>
        <w:rPr>
          <w:rFonts w:ascii="Arial" w:hAnsi="Arial" w:cs="Arial"/>
          <w:b/>
          <w:bCs/>
          <w:sz w:val="28"/>
          <w:szCs w:val="28"/>
          <w:u w:val="single"/>
        </w:rPr>
        <w:t>rograms</w:t>
      </w:r>
    </w:p>
    <w:p w14:paraId="3098ADC4" w14:textId="77777777" w:rsidR="00C61B7B" w:rsidRDefault="00EA4DCC" w:rsidP="00C61B7B">
      <w:pPr>
        <w:pStyle w:val="Heading1"/>
        <w:spacing w:before="0"/>
        <w:rPr>
          <w:rFonts w:ascii="Arial" w:hAnsi="Arial" w:cs="Arial"/>
          <w:b/>
          <w:bCs/>
          <w:color w:val="000000" w:themeColor="text1"/>
          <w:sz w:val="21"/>
          <w:szCs w:val="21"/>
          <w:shd w:val="clear" w:color="auto" w:fill="FFFFFF"/>
        </w:rPr>
      </w:pPr>
      <w:r w:rsidRPr="00C61B7B">
        <w:rPr>
          <w:rFonts w:ascii="Arial" w:hAnsi="Arial" w:cs="Arial"/>
          <w:b/>
          <w:bCs/>
          <w:color w:val="000000" w:themeColor="text1"/>
          <w:sz w:val="21"/>
          <w:szCs w:val="21"/>
          <w:shd w:val="clear" w:color="auto" w:fill="FFFFFF"/>
        </w:rPr>
        <w:tab/>
      </w:r>
    </w:p>
    <w:p w14:paraId="723B15FC" w14:textId="6D88B51B" w:rsidR="003F6C0C" w:rsidRPr="00187A5A" w:rsidRDefault="00EA4DCC" w:rsidP="00187A5A">
      <w:pPr>
        <w:ind w:firstLine="360"/>
        <w:rPr>
          <w:rFonts w:ascii="Arial" w:hAnsi="Arial" w:cs="Arial"/>
          <w:sz w:val="21"/>
          <w:szCs w:val="21"/>
          <w:shd w:val="clear" w:color="auto" w:fill="FFFFFF"/>
        </w:rPr>
      </w:pPr>
      <w:r w:rsidRPr="00187A5A">
        <w:rPr>
          <w:rFonts w:ascii="Arial" w:hAnsi="Arial" w:cs="Arial"/>
          <w:sz w:val="21"/>
          <w:szCs w:val="21"/>
          <w:shd w:val="clear" w:color="auto" w:fill="FFFFFF"/>
        </w:rPr>
        <w:t xml:space="preserve">Application deadlines for the National Grange </w:t>
      </w:r>
      <w:r w:rsidRPr="00187A5A">
        <w:rPr>
          <w:rFonts w:ascii="Arial" w:hAnsi="Arial" w:cs="Arial"/>
          <w:b/>
          <w:bCs/>
          <w:sz w:val="21"/>
          <w:szCs w:val="21"/>
          <w:shd w:val="clear" w:color="auto" w:fill="FFFFFF"/>
        </w:rPr>
        <w:t>SHIPmates</w:t>
      </w:r>
      <w:r w:rsidRPr="00187A5A">
        <w:rPr>
          <w:rFonts w:ascii="Arial" w:hAnsi="Arial" w:cs="Arial"/>
          <w:sz w:val="21"/>
          <w:szCs w:val="21"/>
          <w:shd w:val="clear" w:color="auto" w:fill="FFFFFF"/>
        </w:rPr>
        <w:t xml:space="preserve"> and </w:t>
      </w:r>
      <w:r w:rsidRPr="00187A5A">
        <w:rPr>
          <w:rFonts w:ascii="Arial" w:hAnsi="Arial" w:cs="Arial"/>
          <w:b/>
          <w:bCs/>
          <w:sz w:val="21"/>
          <w:szCs w:val="21"/>
          <w:shd w:val="clear" w:color="auto" w:fill="FFFFFF"/>
        </w:rPr>
        <w:t>Communication Fellows</w:t>
      </w:r>
      <w:r w:rsidRPr="00187A5A">
        <w:rPr>
          <w:rFonts w:ascii="Arial" w:hAnsi="Arial" w:cs="Arial"/>
          <w:sz w:val="21"/>
          <w:szCs w:val="21"/>
          <w:shd w:val="clear" w:color="auto" w:fill="FFFFFF"/>
        </w:rPr>
        <w:t xml:space="preserve"> programs are coming up quickly.</w:t>
      </w:r>
    </w:p>
    <w:p w14:paraId="5BEC1C2D" w14:textId="5CBCCBEB" w:rsidR="00C61B7B" w:rsidRPr="00187A5A" w:rsidRDefault="00C61B7B" w:rsidP="00187A5A">
      <w:pPr>
        <w:rPr>
          <w:rFonts w:ascii="Arial" w:hAnsi="Arial" w:cs="Arial"/>
          <w:sz w:val="21"/>
          <w:szCs w:val="21"/>
          <w:shd w:val="clear" w:color="auto" w:fill="FFFFFF"/>
        </w:rPr>
      </w:pPr>
      <w:r w:rsidRPr="00187A5A">
        <w:rPr>
          <w:rFonts w:ascii="Arial" w:hAnsi="Arial" w:cs="Arial"/>
          <w:noProof/>
          <w:sz w:val="21"/>
          <w:szCs w:val="21"/>
          <w:shd w:val="clear" w:color="auto" w:fill="FFFFFF"/>
        </w:rPr>
        <w:drawing>
          <wp:anchor distT="0" distB="0" distL="114300" distR="114300" simplePos="0" relativeHeight="251980800" behindDoc="0" locked="0" layoutInCell="1" allowOverlap="1" wp14:anchorId="7F50C44F" wp14:editId="19D4E275">
            <wp:simplePos x="0" y="0"/>
            <wp:positionH relativeFrom="column">
              <wp:posOffset>-22130</wp:posOffset>
            </wp:positionH>
            <wp:positionV relativeFrom="paragraph">
              <wp:posOffset>3505</wp:posOffset>
            </wp:positionV>
            <wp:extent cx="747005" cy="1005840"/>
            <wp:effectExtent l="0" t="0" r="2540" b="0"/>
            <wp:wrapSquare wrapText="bothSides"/>
            <wp:docPr id="537791187" name="Picture 6" descr="A logo for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791187" name="Picture 6" descr="A logo for a company&#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747005" cy="1005840"/>
                    </a:xfrm>
                    <a:prstGeom prst="rect">
                      <a:avLst/>
                    </a:prstGeom>
                  </pic:spPr>
                </pic:pic>
              </a:graphicData>
            </a:graphic>
            <wp14:sizeRelH relativeFrom="page">
              <wp14:pctWidth>0</wp14:pctWidth>
            </wp14:sizeRelH>
            <wp14:sizeRelV relativeFrom="page">
              <wp14:pctHeight>0</wp14:pctHeight>
            </wp14:sizeRelV>
          </wp:anchor>
        </w:drawing>
      </w:r>
      <w:r w:rsidRPr="00187A5A">
        <w:rPr>
          <w:rFonts w:ascii="Arial" w:hAnsi="Arial" w:cs="Arial"/>
          <w:sz w:val="21"/>
          <w:szCs w:val="21"/>
          <w:shd w:val="clear" w:color="auto" w:fill="FFFFFF"/>
        </w:rPr>
        <w:t xml:space="preserve">SHIPmates </w:t>
      </w:r>
      <w:proofErr w:type="gramStart"/>
      <w:r w:rsidRPr="00187A5A">
        <w:rPr>
          <w:rFonts w:ascii="Arial" w:hAnsi="Arial" w:cs="Arial"/>
          <w:sz w:val="21"/>
          <w:szCs w:val="21"/>
          <w:shd w:val="clear" w:color="auto" w:fill="FFFFFF"/>
        </w:rPr>
        <w:t>is</w:t>
      </w:r>
      <w:proofErr w:type="gramEnd"/>
      <w:r w:rsidRPr="00187A5A">
        <w:rPr>
          <w:rFonts w:ascii="Arial" w:hAnsi="Arial" w:cs="Arial"/>
          <w:sz w:val="21"/>
          <w:szCs w:val="21"/>
          <w:shd w:val="clear" w:color="auto" w:fill="FFFFFF"/>
        </w:rPr>
        <w:t xml:space="preserve"> a training program that focuses on Grange membership, leadership and fellowship development. Launched in 2023, we are seeking additional members to join the seven individuals selec</w:t>
      </w:r>
      <w:r w:rsidRPr="00187A5A">
        <w:rPr>
          <w:rFonts w:ascii="Arial" w:hAnsi="Arial" w:cs="Arial"/>
          <w:sz w:val="21"/>
          <w:szCs w:val="21"/>
          <w:shd w:val="clear" w:color="auto" w:fill="FFFFFF"/>
        </w:rPr>
        <w:t>t</w:t>
      </w:r>
      <w:r w:rsidRPr="00187A5A">
        <w:rPr>
          <w:rFonts w:ascii="Arial" w:hAnsi="Arial" w:cs="Arial"/>
          <w:sz w:val="21"/>
          <w:szCs w:val="21"/>
          <w:shd w:val="clear" w:color="auto" w:fill="FFFFFF"/>
        </w:rPr>
        <w:t>ed for our first class and add to our crew so, together, we will chart a course forward.</w:t>
      </w:r>
    </w:p>
    <w:p w14:paraId="7A505D5A" w14:textId="4AD54AFB" w:rsidR="00C61B7B" w:rsidRPr="00187A5A" w:rsidRDefault="00C61B7B" w:rsidP="00187A5A">
      <w:pPr>
        <w:rPr>
          <w:rFonts w:ascii="Arial" w:hAnsi="Arial" w:cs="Arial"/>
          <w:sz w:val="21"/>
          <w:szCs w:val="21"/>
          <w:shd w:val="clear" w:color="auto" w:fill="FFFFFF"/>
        </w:rPr>
      </w:pPr>
      <w:r w:rsidRPr="00187A5A">
        <w:rPr>
          <w:rFonts w:ascii="Arial" w:hAnsi="Arial" w:cs="Arial"/>
          <w:sz w:val="21"/>
          <w:szCs w:val="21"/>
          <w:shd w:val="clear" w:color="auto" w:fill="FFFFFF"/>
        </w:rPr>
        <w:t xml:space="preserve">The </w:t>
      </w:r>
      <w:r w:rsidRPr="00187A5A">
        <w:rPr>
          <w:rFonts w:ascii="Arial" w:hAnsi="Arial" w:cs="Arial"/>
          <w:sz w:val="21"/>
          <w:szCs w:val="21"/>
          <w:shd w:val="clear" w:color="auto" w:fill="FFFFFF"/>
        </w:rPr>
        <w:t>p</w:t>
      </w:r>
      <w:r w:rsidRPr="00187A5A">
        <w:rPr>
          <w:rFonts w:ascii="Arial" w:hAnsi="Arial" w:cs="Arial"/>
          <w:sz w:val="21"/>
          <w:szCs w:val="21"/>
          <w:shd w:val="clear" w:color="auto" w:fill="FFFFFF"/>
        </w:rPr>
        <w:t>rogram offers participants professional-level training on various leadership topics and a deep dive into Grange rules and traditions, organizational procedures and much more</w:t>
      </w:r>
      <w:r w:rsidRPr="00187A5A">
        <w:rPr>
          <w:rFonts w:ascii="Arial" w:hAnsi="Arial" w:cs="Arial"/>
          <w:sz w:val="21"/>
          <w:szCs w:val="21"/>
          <w:shd w:val="clear" w:color="auto" w:fill="FFFFFF"/>
        </w:rPr>
        <w:t>.</w:t>
      </w:r>
    </w:p>
    <w:p w14:paraId="59285315" w14:textId="755FB43F" w:rsidR="00C61B7B" w:rsidRPr="00187A5A" w:rsidRDefault="00C61B7B" w:rsidP="00187A5A">
      <w:pPr>
        <w:rPr>
          <w:rFonts w:ascii="Arial" w:hAnsi="Arial" w:cs="Arial"/>
          <w:sz w:val="21"/>
          <w:szCs w:val="21"/>
        </w:rPr>
      </w:pPr>
      <w:r w:rsidRPr="00187A5A">
        <w:rPr>
          <w:rFonts w:ascii="Arial" w:hAnsi="Arial" w:cs="Arial"/>
          <w:sz w:val="21"/>
          <w:szCs w:val="21"/>
        </w:rPr>
        <w:tab/>
      </w:r>
      <w:hyperlink r:id="rId26" w:history="1">
        <w:r w:rsidRPr="00187A5A">
          <w:rPr>
            <w:rStyle w:val="Hyperlink"/>
            <w:rFonts w:ascii="Arial" w:hAnsi="Arial" w:cs="Arial"/>
            <w:b/>
            <w:bCs/>
            <w:sz w:val="21"/>
            <w:szCs w:val="21"/>
          </w:rPr>
          <w:t>Learn more about the SHIPmates Program here</w:t>
        </w:r>
      </w:hyperlink>
      <w:r w:rsidRPr="00187A5A">
        <w:rPr>
          <w:rFonts w:ascii="Arial" w:hAnsi="Arial" w:cs="Arial"/>
          <w:sz w:val="21"/>
          <w:szCs w:val="21"/>
        </w:rPr>
        <w:t>. Applications are due June 15, 2024.</w:t>
      </w:r>
    </w:p>
    <w:p w14:paraId="264EEAB5" w14:textId="546A6747" w:rsidR="00C61B7B" w:rsidRPr="00187A5A" w:rsidRDefault="00C61B7B" w:rsidP="00187A5A">
      <w:pPr>
        <w:rPr>
          <w:rFonts w:ascii="Arial" w:hAnsi="Arial" w:cs="Arial"/>
          <w:sz w:val="21"/>
          <w:szCs w:val="21"/>
        </w:rPr>
      </w:pPr>
      <w:r w:rsidRPr="00187A5A">
        <w:rPr>
          <w:rFonts w:ascii="Arial" w:hAnsi="Arial" w:cs="Arial"/>
          <w:noProof/>
          <w:sz w:val="21"/>
          <w:szCs w:val="21"/>
        </w:rPr>
        <w:drawing>
          <wp:anchor distT="0" distB="0" distL="114300" distR="114300" simplePos="0" relativeHeight="251981824" behindDoc="0" locked="0" layoutInCell="1" allowOverlap="1" wp14:anchorId="064FFFB6" wp14:editId="3F9B1F19">
            <wp:simplePos x="0" y="0"/>
            <wp:positionH relativeFrom="column">
              <wp:posOffset>-21590</wp:posOffset>
            </wp:positionH>
            <wp:positionV relativeFrom="paragraph">
              <wp:posOffset>102870</wp:posOffset>
            </wp:positionV>
            <wp:extent cx="1057458" cy="1097280"/>
            <wp:effectExtent l="0" t="0" r="0" b="0"/>
            <wp:wrapSquare wrapText="bothSides"/>
            <wp:docPr id="1237054893" name="Picture 7" descr="A black circle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054893" name="Picture 7" descr="A black circle with a black background&#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057458" cy="1097280"/>
                    </a:xfrm>
                    <a:prstGeom prst="rect">
                      <a:avLst/>
                    </a:prstGeom>
                  </pic:spPr>
                </pic:pic>
              </a:graphicData>
            </a:graphic>
            <wp14:sizeRelH relativeFrom="page">
              <wp14:pctWidth>0</wp14:pctWidth>
            </wp14:sizeRelH>
            <wp14:sizeRelV relativeFrom="page">
              <wp14:pctHeight>0</wp14:pctHeight>
            </wp14:sizeRelV>
          </wp:anchor>
        </w:drawing>
      </w:r>
    </w:p>
    <w:p w14:paraId="0619D458" w14:textId="052E1864" w:rsidR="00C61B7B" w:rsidRPr="00187A5A" w:rsidRDefault="00C61B7B" w:rsidP="00187A5A">
      <w:pPr>
        <w:rPr>
          <w:rFonts w:ascii="Arial" w:hAnsi="Arial" w:cs="Arial"/>
          <w:sz w:val="21"/>
          <w:szCs w:val="21"/>
        </w:rPr>
      </w:pPr>
      <w:r w:rsidRPr="00187A5A">
        <w:rPr>
          <w:rFonts w:ascii="Arial" w:hAnsi="Arial" w:cs="Arial"/>
          <w:sz w:val="21"/>
          <w:szCs w:val="21"/>
        </w:rPr>
        <w:t>The Communication Fellows program is in its 11</w:t>
      </w:r>
      <w:r w:rsidRPr="00187A5A">
        <w:rPr>
          <w:rFonts w:ascii="Arial" w:hAnsi="Arial" w:cs="Arial"/>
          <w:sz w:val="21"/>
          <w:szCs w:val="21"/>
          <w:vertAlign w:val="superscript"/>
        </w:rPr>
        <w:t>th</w:t>
      </w:r>
      <w:r w:rsidRPr="00187A5A">
        <w:rPr>
          <w:rFonts w:ascii="Arial" w:hAnsi="Arial" w:cs="Arial"/>
          <w:sz w:val="21"/>
          <w:szCs w:val="21"/>
        </w:rPr>
        <w:t xml:space="preserve"> year, working to build Grange leaders and storytellers, enhancing the message of the Grange nationwide. Fellows learn and grow in various forms of media, including print, social media, video creation, podcasting, and more during the 3-month prep period and the 9 days “on the ground” at the National Grange Convention.</w:t>
      </w:r>
    </w:p>
    <w:p w14:paraId="476551A1" w14:textId="574AB2F3" w:rsidR="00C61B7B" w:rsidRPr="00187A5A" w:rsidRDefault="00C61B7B" w:rsidP="00187A5A">
      <w:pPr>
        <w:rPr>
          <w:rFonts w:ascii="Arial" w:hAnsi="Arial" w:cs="Arial"/>
          <w:sz w:val="21"/>
          <w:szCs w:val="21"/>
        </w:rPr>
      </w:pPr>
      <w:r w:rsidRPr="00187A5A">
        <w:rPr>
          <w:rFonts w:ascii="Arial" w:hAnsi="Arial" w:cs="Arial"/>
          <w:sz w:val="21"/>
          <w:szCs w:val="21"/>
        </w:rPr>
        <w:tab/>
      </w:r>
      <w:hyperlink r:id="rId28" w:history="1">
        <w:r w:rsidRPr="00187A5A">
          <w:rPr>
            <w:rStyle w:val="Hyperlink"/>
            <w:rFonts w:ascii="Arial" w:hAnsi="Arial" w:cs="Arial"/>
            <w:b/>
            <w:bCs/>
            <w:sz w:val="21"/>
            <w:szCs w:val="21"/>
          </w:rPr>
          <w:t>Learn more about the Communication Fellows program here</w:t>
        </w:r>
      </w:hyperlink>
      <w:r w:rsidRPr="00187A5A">
        <w:rPr>
          <w:rFonts w:ascii="Arial" w:hAnsi="Arial" w:cs="Arial"/>
          <w:sz w:val="21"/>
          <w:szCs w:val="21"/>
        </w:rPr>
        <w:t>. Applications are due July 1, 2024.</w:t>
      </w:r>
    </w:p>
    <w:p w14:paraId="51F165F8" w14:textId="1ADDBB40" w:rsidR="0082031E" w:rsidRPr="0082031E" w:rsidRDefault="0082031E" w:rsidP="00C61B7B">
      <w:pPr>
        <w:pStyle w:val="Heading1"/>
        <w:rPr>
          <w:rFonts w:ascii="Arial" w:hAnsi="Arial" w:cs="Arial"/>
          <w:b/>
          <w:bCs/>
          <w:sz w:val="28"/>
          <w:szCs w:val="28"/>
          <w:u w:val="single"/>
        </w:rPr>
      </w:pPr>
      <w:bookmarkStart w:id="27" w:name="_Upcoming_National_Grange"/>
      <w:bookmarkEnd w:id="27"/>
      <w:r w:rsidRPr="0082031E">
        <w:rPr>
          <w:rFonts w:ascii="Arial" w:hAnsi="Arial" w:cs="Arial"/>
          <w:b/>
          <w:bCs/>
          <w:sz w:val="28"/>
          <w:szCs w:val="28"/>
          <w:u w:val="single"/>
        </w:rPr>
        <w:t>Upcoming National Grange events</w:t>
      </w:r>
    </w:p>
    <w:p w14:paraId="0BD47C0F" w14:textId="0454E579" w:rsidR="0082031E" w:rsidRDefault="0082031E" w:rsidP="00245D4E">
      <w:r>
        <w:rPr>
          <w:noProof/>
        </w:rPr>
        <w:drawing>
          <wp:anchor distT="0" distB="0" distL="114300" distR="114300" simplePos="0" relativeHeight="251978752" behindDoc="0" locked="0" layoutInCell="1" allowOverlap="1" wp14:anchorId="2DA3E6E2" wp14:editId="7C6249BE">
            <wp:simplePos x="0" y="0"/>
            <wp:positionH relativeFrom="column">
              <wp:posOffset>2863850</wp:posOffset>
            </wp:positionH>
            <wp:positionV relativeFrom="paragraph">
              <wp:posOffset>178435</wp:posOffset>
            </wp:positionV>
            <wp:extent cx="3381375" cy="2834640"/>
            <wp:effectExtent l="0" t="0" r="0" b="0"/>
            <wp:wrapSquare wrapText="bothSides"/>
            <wp:docPr id="1417153902" name="Picture 4" descr="A flyer with text and imag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7153902" name="Picture 4" descr="A flyer with text and images&#10;&#10;Description automatically generated with medium confidenc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381375" cy="283464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979776" behindDoc="0" locked="0" layoutInCell="1" allowOverlap="1" wp14:anchorId="1DD62EAD" wp14:editId="787A06C2">
            <wp:simplePos x="0" y="0"/>
            <wp:positionH relativeFrom="column">
              <wp:posOffset>-96763</wp:posOffset>
            </wp:positionH>
            <wp:positionV relativeFrom="paragraph">
              <wp:posOffset>175260</wp:posOffset>
            </wp:positionV>
            <wp:extent cx="2834640" cy="2834640"/>
            <wp:effectExtent l="0" t="0" r="0" b="0"/>
            <wp:wrapSquare wrapText="bothSides"/>
            <wp:docPr id="247084668" name="Picture 5" descr="A poster for a social media ev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084668" name="Picture 5" descr="A poster for a social media event&#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34640" cy="2834640"/>
                    </a:xfrm>
                    <a:prstGeom prst="rect">
                      <a:avLst/>
                    </a:prstGeom>
                  </pic:spPr>
                </pic:pic>
              </a:graphicData>
            </a:graphic>
            <wp14:sizeRelH relativeFrom="page">
              <wp14:pctWidth>0</wp14:pctWidth>
            </wp14:sizeRelH>
            <wp14:sizeRelV relativeFrom="page">
              <wp14:pctHeight>0</wp14:pctHeight>
            </wp14:sizeRelV>
          </wp:anchor>
        </w:drawing>
      </w:r>
    </w:p>
    <w:p w14:paraId="45C4BCC6" w14:textId="63047A58" w:rsidR="005B7310" w:rsidRDefault="005B7310" w:rsidP="00677D1F">
      <w:pPr>
        <w:rPr>
          <w:rFonts w:ascii="Arial" w:hAnsi="Arial" w:cs="Arial"/>
          <w:sz w:val="21"/>
          <w:szCs w:val="21"/>
        </w:rPr>
      </w:pPr>
      <w:bookmarkStart w:id="28" w:name="_National_Convention_Registration"/>
      <w:bookmarkStart w:id="29" w:name="_2024_National_Convention"/>
      <w:bookmarkStart w:id="30" w:name="_Coming_Soon…_Grange"/>
      <w:bookmarkStart w:id="31" w:name="_Grange_Spotlight:_Willamette"/>
      <w:bookmarkStart w:id="32" w:name="SupplyStore"/>
      <w:bookmarkEnd w:id="28"/>
      <w:bookmarkEnd w:id="29"/>
      <w:bookmarkEnd w:id="30"/>
      <w:bookmarkEnd w:id="31"/>
      <w:bookmarkEnd w:id="32"/>
    </w:p>
    <w:p w14:paraId="66AC3ABA" w14:textId="02567FE7" w:rsidR="00DC68A8" w:rsidRPr="00981640" w:rsidRDefault="00981640" w:rsidP="00981640">
      <w:pPr>
        <w:pStyle w:val="Heading2"/>
        <w:rPr>
          <w:rFonts w:ascii="Arial" w:eastAsia="Times New Roman" w:hAnsi="Arial" w:cs="Arial"/>
          <w:b/>
          <w:bCs/>
          <w:u w:val="single"/>
        </w:rPr>
      </w:pPr>
      <w:bookmarkStart w:id="33" w:name="_Grange_Hall_Podcast:"/>
      <w:bookmarkStart w:id="34" w:name="_Grange_Member_Benefit:_2"/>
      <w:bookmarkEnd w:id="33"/>
      <w:bookmarkEnd w:id="34"/>
      <w:r w:rsidRPr="00981640">
        <w:rPr>
          <w:rFonts w:ascii="Arial" w:hAnsi="Arial" w:cs="Arial"/>
          <w:b/>
          <w:bCs/>
          <w:noProof/>
          <w:sz w:val="22"/>
          <w:szCs w:val="22"/>
          <w:u w:val="single"/>
        </w:rPr>
        <w:drawing>
          <wp:anchor distT="0" distB="0" distL="114300" distR="114300" simplePos="0" relativeHeight="251960320" behindDoc="0" locked="0" layoutInCell="1" allowOverlap="1" wp14:anchorId="557ADA62" wp14:editId="222A5B27">
            <wp:simplePos x="0" y="0"/>
            <wp:positionH relativeFrom="column">
              <wp:posOffset>8890</wp:posOffset>
            </wp:positionH>
            <wp:positionV relativeFrom="paragraph">
              <wp:posOffset>53340</wp:posOffset>
            </wp:positionV>
            <wp:extent cx="2926080" cy="2926080"/>
            <wp:effectExtent l="38100" t="38100" r="83820" b="83820"/>
            <wp:wrapSquare wrapText="bothSides"/>
            <wp:docPr id="1378681582" name="Picture 10">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681582" name="Picture 10">
                      <a:hlinkClick r:id="rId31"/>
                    </pic:cNvPr>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926080" cy="2926080"/>
                    </a:xfrm>
                    <a:prstGeom prst="rect">
                      <a:avLst/>
                    </a:prstGeom>
                    <a:ln>
                      <a:solidFill>
                        <a:srgbClr val="002060"/>
                      </a:solid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9F2EF1" w:rsidRPr="00981640">
        <w:rPr>
          <w:rFonts w:ascii="Arial" w:hAnsi="Arial" w:cs="Arial"/>
          <w:b/>
          <w:bCs/>
          <w:sz w:val="28"/>
          <w:szCs w:val="28"/>
          <w:u w:val="single"/>
        </w:rPr>
        <w:t xml:space="preserve">Grange Member Benefit: </w:t>
      </w:r>
      <w:r w:rsidR="00EB1CD1">
        <w:rPr>
          <w:rFonts w:ascii="Arial" w:hAnsi="Arial" w:cs="Arial"/>
          <w:b/>
          <w:bCs/>
          <w:sz w:val="28"/>
          <w:szCs w:val="28"/>
          <w:u w:val="single"/>
        </w:rPr>
        <w:t>Budget</w:t>
      </w:r>
      <w:r w:rsidR="005B7310" w:rsidRPr="00981640">
        <w:rPr>
          <w:rFonts w:ascii="Arial" w:hAnsi="Arial" w:cs="Arial"/>
          <w:b/>
          <w:bCs/>
          <w:sz w:val="28"/>
          <w:szCs w:val="28"/>
          <w:u w:val="single"/>
        </w:rPr>
        <w:t xml:space="preserve"> Rental Cars</w:t>
      </w:r>
    </w:p>
    <w:p w14:paraId="458B16C7" w14:textId="7E1C75B7" w:rsidR="009F2EF1" w:rsidRDefault="009F2EF1" w:rsidP="009F2EF1">
      <w:pPr>
        <w:rPr>
          <w:b/>
          <w:bCs/>
        </w:rPr>
      </w:pPr>
    </w:p>
    <w:p w14:paraId="4E091CF7" w14:textId="77777777" w:rsidR="00685823" w:rsidRDefault="00EB1CD1" w:rsidP="00685823">
      <w:pPr>
        <w:shd w:val="clear" w:color="auto" w:fill="FFFFFF"/>
        <w:spacing w:line="276" w:lineRule="auto"/>
        <w:rPr>
          <w:rFonts w:ascii="Arial" w:eastAsiaTheme="majorEastAsia" w:hAnsi="Arial" w:cs="Arial"/>
          <w:color w:val="000000" w:themeColor="text1"/>
          <w:sz w:val="21"/>
          <w:szCs w:val="21"/>
        </w:rPr>
      </w:pPr>
      <w:bookmarkStart w:id="35" w:name="_SHIPmates_applications_open"/>
      <w:bookmarkStart w:id="36" w:name="_Grange_Member_Benefit:"/>
      <w:bookmarkEnd w:id="35"/>
      <w:bookmarkEnd w:id="36"/>
      <w:r>
        <w:rPr>
          <w:b/>
          <w:bCs/>
          <w:noProof/>
        </w:rPr>
        <w:drawing>
          <wp:anchor distT="0" distB="0" distL="114300" distR="114300" simplePos="0" relativeHeight="251953152" behindDoc="0" locked="0" layoutInCell="1" allowOverlap="1" wp14:anchorId="4621A61D" wp14:editId="5C4A1C3E">
            <wp:simplePos x="0" y="0"/>
            <wp:positionH relativeFrom="column">
              <wp:posOffset>3153410</wp:posOffset>
            </wp:positionH>
            <wp:positionV relativeFrom="paragraph">
              <wp:posOffset>75565</wp:posOffset>
            </wp:positionV>
            <wp:extent cx="1714500" cy="403860"/>
            <wp:effectExtent l="0" t="0" r="0" b="2540"/>
            <wp:wrapSquare wrapText="bothSides"/>
            <wp:docPr id="16036175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61751" name="Picture 14"/>
                    <pic:cNvPicPr/>
                  </pic:nvPicPr>
                  <pic:blipFill>
                    <a:blip r:embed="rId33">
                      <a:extLst>
                        <a:ext uri="{28A0092B-C50C-407E-A947-70E740481C1C}">
                          <a14:useLocalDpi xmlns:a14="http://schemas.microsoft.com/office/drawing/2010/main" val="0"/>
                        </a:ext>
                      </a:extLst>
                    </a:blip>
                    <a:stretch>
                      <a:fillRect/>
                    </a:stretch>
                  </pic:blipFill>
                  <pic:spPr>
                    <a:xfrm>
                      <a:off x="0" y="0"/>
                      <a:ext cx="1714500" cy="403860"/>
                    </a:xfrm>
                    <a:prstGeom prst="rect">
                      <a:avLst/>
                    </a:prstGeom>
                  </pic:spPr>
                </pic:pic>
              </a:graphicData>
            </a:graphic>
            <wp14:sizeRelH relativeFrom="page">
              <wp14:pctWidth>0</wp14:pctWidth>
            </wp14:sizeRelH>
            <wp14:sizeRelV relativeFrom="page">
              <wp14:pctHeight>0</wp14:pctHeight>
            </wp14:sizeRelV>
          </wp:anchor>
        </w:drawing>
      </w:r>
      <w:r w:rsidR="00685823">
        <w:rPr>
          <w:rFonts w:ascii="Arial" w:eastAsiaTheme="majorEastAsia" w:hAnsi="Arial" w:cs="Arial"/>
          <w:color w:val="000000" w:themeColor="text1"/>
          <w:sz w:val="21"/>
          <w:szCs w:val="21"/>
        </w:rPr>
        <w:tab/>
      </w:r>
      <w:r w:rsidR="00685823" w:rsidRPr="00685823">
        <w:rPr>
          <w:rFonts w:ascii="Arial" w:eastAsiaTheme="majorEastAsia" w:hAnsi="Arial" w:cs="Arial"/>
          <w:color w:val="000000" w:themeColor="text1"/>
          <w:sz w:val="21"/>
          <w:szCs w:val="21"/>
        </w:rPr>
        <w:t xml:space="preserve">Grange members always save </w:t>
      </w:r>
      <w:r w:rsidR="00685823" w:rsidRPr="00685823">
        <w:rPr>
          <w:rFonts w:ascii="Arial" w:eastAsiaTheme="majorEastAsia" w:hAnsi="Arial" w:cs="Arial"/>
          <w:b/>
          <w:bCs/>
          <w:color w:val="000000" w:themeColor="text1"/>
          <w:sz w:val="21"/>
          <w:szCs w:val="21"/>
        </w:rPr>
        <w:t>up to 25% off</w:t>
      </w:r>
      <w:r w:rsidR="00685823" w:rsidRPr="00685823">
        <w:rPr>
          <w:rFonts w:ascii="Arial" w:eastAsiaTheme="majorEastAsia" w:hAnsi="Arial" w:cs="Arial"/>
          <w:color w:val="000000" w:themeColor="text1"/>
          <w:sz w:val="21"/>
          <w:szCs w:val="21"/>
        </w:rPr>
        <w:t xml:space="preserve"> Budget base rates with offer code </w:t>
      </w:r>
      <w:r w:rsidR="00685823" w:rsidRPr="00685823">
        <w:rPr>
          <w:rFonts w:ascii="Arial" w:eastAsiaTheme="majorEastAsia" w:hAnsi="Arial" w:cs="Arial"/>
          <w:b/>
          <w:bCs/>
          <w:color w:val="000000" w:themeColor="text1"/>
          <w:sz w:val="21"/>
          <w:szCs w:val="21"/>
        </w:rPr>
        <w:t>(BCD) R198144</w:t>
      </w:r>
      <w:r w:rsidR="00685823" w:rsidRPr="00685823">
        <w:rPr>
          <w:rFonts w:ascii="Arial" w:eastAsiaTheme="majorEastAsia" w:hAnsi="Arial" w:cs="Arial"/>
          <w:color w:val="000000" w:themeColor="text1"/>
          <w:sz w:val="21"/>
          <w:szCs w:val="21"/>
        </w:rPr>
        <w:t xml:space="preserve">, plus get other great offers like dollars off, a complimentary upgrade, or a free weekend day. </w:t>
      </w:r>
    </w:p>
    <w:p w14:paraId="4162B7E4" w14:textId="6D6B7234" w:rsidR="00685823" w:rsidRPr="00685823" w:rsidRDefault="00685823" w:rsidP="00685823">
      <w:pPr>
        <w:shd w:val="clear" w:color="auto" w:fill="FFFFFF"/>
        <w:spacing w:line="276" w:lineRule="auto"/>
        <w:ind w:firstLine="360"/>
        <w:rPr>
          <w:rFonts w:ascii="Arial" w:eastAsiaTheme="majorEastAsia" w:hAnsi="Arial" w:cs="Arial"/>
          <w:color w:val="000000" w:themeColor="text1"/>
          <w:sz w:val="21"/>
          <w:szCs w:val="21"/>
        </w:rPr>
      </w:pPr>
      <w:proofErr w:type="gramStart"/>
      <w:r w:rsidRPr="00685823">
        <w:rPr>
          <w:rFonts w:ascii="Arial" w:eastAsiaTheme="majorEastAsia" w:hAnsi="Arial" w:cs="Arial"/>
          <w:color w:val="000000" w:themeColor="text1"/>
          <w:sz w:val="21"/>
          <w:szCs w:val="21"/>
        </w:rPr>
        <w:t>Plus</w:t>
      </w:r>
      <w:proofErr w:type="gramEnd"/>
      <w:r w:rsidRPr="00685823">
        <w:rPr>
          <w:rFonts w:ascii="Arial" w:eastAsiaTheme="majorEastAsia" w:hAnsi="Arial" w:cs="Arial"/>
          <w:color w:val="000000" w:themeColor="text1"/>
          <w:sz w:val="21"/>
          <w:szCs w:val="21"/>
        </w:rPr>
        <w:t xml:space="preserve"> with a complimentary membership in Budget Fastbreak, enjoy our fastest, easiest rental experience!</w:t>
      </w:r>
    </w:p>
    <w:p w14:paraId="03357867" w14:textId="77777777" w:rsidR="00685823" w:rsidRPr="00685823" w:rsidRDefault="00685823" w:rsidP="00685823">
      <w:pPr>
        <w:shd w:val="clear" w:color="auto" w:fill="FFFFFF"/>
        <w:spacing w:line="276" w:lineRule="auto"/>
        <w:ind w:firstLine="360"/>
        <w:rPr>
          <w:rFonts w:ascii="Arial" w:eastAsiaTheme="majorEastAsia" w:hAnsi="Arial" w:cs="Arial"/>
          <w:color w:val="000000" w:themeColor="text1"/>
          <w:sz w:val="21"/>
          <w:szCs w:val="21"/>
        </w:rPr>
      </w:pPr>
    </w:p>
    <w:p w14:paraId="1EC217AC" w14:textId="4A30218B" w:rsidR="00981640" w:rsidRDefault="00685823" w:rsidP="00685823">
      <w:pPr>
        <w:shd w:val="clear" w:color="auto" w:fill="FFFFFF"/>
        <w:spacing w:line="276" w:lineRule="auto"/>
        <w:ind w:firstLine="360"/>
        <w:rPr>
          <w:rFonts w:ascii="Arial" w:eastAsiaTheme="majorEastAsia" w:hAnsi="Arial" w:cs="Arial"/>
          <w:color w:val="000000" w:themeColor="text1"/>
          <w:sz w:val="21"/>
          <w:szCs w:val="21"/>
        </w:rPr>
      </w:pPr>
      <w:r w:rsidRPr="00685823">
        <w:rPr>
          <w:rFonts w:ascii="Arial" w:eastAsiaTheme="majorEastAsia" w:hAnsi="Arial" w:cs="Arial"/>
          <w:color w:val="000000" w:themeColor="text1"/>
          <w:sz w:val="21"/>
          <w:szCs w:val="21"/>
        </w:rPr>
        <w:t xml:space="preserve">Visit </w:t>
      </w:r>
      <w:hyperlink r:id="rId34" w:history="1">
        <w:r w:rsidRPr="00685823">
          <w:rPr>
            <w:rStyle w:val="Hyperlink"/>
            <w:rFonts w:ascii="Arial" w:eastAsiaTheme="majorEastAsia" w:hAnsi="Arial" w:cs="Arial"/>
            <w:sz w:val="21"/>
            <w:szCs w:val="21"/>
          </w:rPr>
          <w:t>budget.com/</w:t>
        </w:r>
        <w:proofErr w:type="spellStart"/>
        <w:r w:rsidRPr="00685823">
          <w:rPr>
            <w:rStyle w:val="Hyperlink"/>
            <w:rFonts w:ascii="Arial" w:eastAsiaTheme="majorEastAsia" w:hAnsi="Arial" w:cs="Arial"/>
            <w:sz w:val="21"/>
            <w:szCs w:val="21"/>
          </w:rPr>
          <w:t>en</w:t>
        </w:r>
        <w:proofErr w:type="spellEnd"/>
        <w:r w:rsidRPr="00685823">
          <w:rPr>
            <w:rStyle w:val="Hyperlink"/>
            <w:rFonts w:ascii="Arial" w:eastAsiaTheme="majorEastAsia" w:hAnsi="Arial" w:cs="Arial"/>
            <w:sz w:val="21"/>
            <w:szCs w:val="21"/>
          </w:rPr>
          <w:t>/association/R198144</w:t>
        </w:r>
      </w:hyperlink>
      <w:r w:rsidRPr="00685823">
        <w:rPr>
          <w:rFonts w:ascii="Arial" w:eastAsiaTheme="majorEastAsia" w:hAnsi="Arial" w:cs="Arial"/>
          <w:color w:val="000000" w:themeColor="text1"/>
          <w:sz w:val="21"/>
          <w:szCs w:val="21"/>
        </w:rPr>
        <w:t xml:space="preserve"> or call 1-800-527-0700 to make a reservation.</w:t>
      </w:r>
    </w:p>
    <w:p w14:paraId="1D68D313" w14:textId="77777777" w:rsidR="00E637FB" w:rsidRPr="0019617B" w:rsidRDefault="00E637FB" w:rsidP="009C23F3">
      <w:pPr>
        <w:shd w:val="clear" w:color="auto" w:fill="FFFFFF"/>
        <w:spacing w:line="276" w:lineRule="auto"/>
        <w:ind w:firstLine="360"/>
        <w:rPr>
          <w:rFonts w:ascii="Arial" w:eastAsiaTheme="majorEastAsia" w:hAnsi="Arial" w:cs="Arial"/>
          <w:color w:val="000000" w:themeColor="text1"/>
          <w:sz w:val="21"/>
          <w:szCs w:val="21"/>
        </w:rPr>
      </w:pPr>
    </w:p>
    <w:p w14:paraId="2925B061" w14:textId="77777777" w:rsidR="0019617B" w:rsidRDefault="0019617B" w:rsidP="00C11609">
      <w:pPr>
        <w:shd w:val="clear" w:color="auto" w:fill="FFFFFF"/>
        <w:spacing w:line="276" w:lineRule="auto"/>
        <w:rPr>
          <w:rFonts w:ascii="Arial" w:hAnsi="Arial" w:cs="Arial"/>
          <w:b/>
          <w:bCs/>
          <w:i/>
          <w:iCs/>
          <w:color w:val="000000" w:themeColor="text1"/>
          <w:sz w:val="18"/>
          <w:szCs w:val="18"/>
        </w:rPr>
      </w:pPr>
    </w:p>
    <w:p w14:paraId="7D8CB545" w14:textId="77777777" w:rsidR="00685823" w:rsidRPr="0019617B" w:rsidRDefault="00685823" w:rsidP="00C11609">
      <w:pPr>
        <w:shd w:val="clear" w:color="auto" w:fill="FFFFFF"/>
        <w:spacing w:line="276" w:lineRule="auto"/>
        <w:rPr>
          <w:rFonts w:ascii="Arial" w:hAnsi="Arial" w:cs="Arial"/>
          <w:b/>
          <w:bCs/>
          <w:i/>
          <w:iCs/>
          <w:color w:val="000000" w:themeColor="text1"/>
          <w:sz w:val="18"/>
          <w:szCs w:val="18"/>
        </w:rPr>
      </w:pPr>
    </w:p>
    <w:p w14:paraId="26BD807D" w14:textId="4C88AA82" w:rsidR="00E637FB" w:rsidRDefault="00BC04A6" w:rsidP="0082031E">
      <w:pPr>
        <w:shd w:val="clear" w:color="auto" w:fill="FFFFFF"/>
        <w:spacing w:line="276" w:lineRule="auto"/>
        <w:jc w:val="center"/>
        <w:rPr>
          <w:rFonts w:ascii="Arial" w:hAnsi="Arial" w:cs="Arial"/>
        </w:rPr>
      </w:pPr>
      <w:r w:rsidRPr="00C377DE">
        <w:rPr>
          <w:rFonts w:ascii="Arial" w:hAnsi="Arial" w:cs="Arial"/>
          <w:noProof/>
        </w:rPr>
        <w:drawing>
          <wp:inline distT="0" distB="0" distL="0" distR="0" wp14:anchorId="150B0F5C" wp14:editId="67CC418A">
            <wp:extent cx="5491883" cy="2560320"/>
            <wp:effectExtent l="0" t="0" r="0" b="5080"/>
            <wp:docPr id="1737034283" name="Picture 2">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35"/>
                    </pic:cNvPr>
                    <pic:cNvPicPr/>
                  </pic:nvPicPr>
                  <pic:blipFill>
                    <a:blip r:embed="rId36">
                      <a:extLst>
                        <a:ext uri="{28A0092B-C50C-407E-A947-70E740481C1C}">
                          <a14:useLocalDpi xmlns:a14="http://schemas.microsoft.com/office/drawing/2010/main" val="0"/>
                        </a:ext>
                      </a:extLst>
                    </a:blip>
                    <a:stretch>
                      <a:fillRect/>
                    </a:stretch>
                  </pic:blipFill>
                  <pic:spPr>
                    <a:xfrm>
                      <a:off x="0" y="0"/>
                      <a:ext cx="5491883" cy="2560320"/>
                    </a:xfrm>
                    <a:prstGeom prst="rect">
                      <a:avLst/>
                    </a:prstGeom>
                  </pic:spPr>
                </pic:pic>
              </a:graphicData>
            </a:graphic>
          </wp:inline>
        </w:drawing>
      </w:r>
    </w:p>
    <w:p w14:paraId="167139B5" w14:textId="77777777" w:rsidR="00151EA7" w:rsidRPr="00C377DE" w:rsidRDefault="00151EA7" w:rsidP="00700E34">
      <w:pPr>
        <w:shd w:val="clear" w:color="auto" w:fill="FFFFFF"/>
        <w:spacing w:line="276" w:lineRule="auto"/>
        <w:jc w:val="center"/>
        <w:rPr>
          <w:rFonts w:ascii="Arial" w:hAnsi="Arial" w:cs="Arial"/>
        </w:rPr>
      </w:pPr>
    </w:p>
    <w:p w14:paraId="4B48EB1E" w14:textId="1F759E02" w:rsidR="002643E7" w:rsidRPr="00205655" w:rsidRDefault="007155A3" w:rsidP="00C11609">
      <w:pPr>
        <w:shd w:val="clear" w:color="auto" w:fill="FFFFFF"/>
        <w:spacing w:line="276" w:lineRule="auto"/>
      </w:pPr>
      <w:r w:rsidRPr="00C377DE">
        <w:rPr>
          <w:rFonts w:ascii="Arial" w:hAnsi="Arial" w:cs="Arial"/>
          <w:noProof/>
        </w:rPr>
        <w:drawing>
          <wp:inline distT="0" distB="0" distL="0" distR="0" wp14:anchorId="12FF8616" wp14:editId="79914D61">
            <wp:extent cx="5852160" cy="2550160"/>
            <wp:effectExtent l="0" t="0" r="2540" b="254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852160" cy="2550160"/>
                    </a:xfrm>
                    <a:prstGeom prst="rect">
                      <a:avLst/>
                    </a:prstGeom>
                  </pic:spPr>
                </pic:pic>
              </a:graphicData>
            </a:graphic>
          </wp:inline>
        </w:drawing>
      </w:r>
      <w:hyperlink r:id="rId38" w:history="1"/>
    </w:p>
    <w:sectPr w:rsidR="002643E7" w:rsidRPr="00205655" w:rsidSect="006B4F59">
      <w:type w:val="continuous"/>
      <w:pgSz w:w="12240" w:h="15840"/>
      <w:pgMar w:top="891" w:right="108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D78D62" w14:textId="77777777" w:rsidR="00FA3F7F" w:rsidRDefault="00FA3F7F" w:rsidP="00915C1C">
      <w:r>
        <w:separator/>
      </w:r>
    </w:p>
  </w:endnote>
  <w:endnote w:type="continuationSeparator" w:id="0">
    <w:p w14:paraId="3A6441E9" w14:textId="77777777" w:rsidR="00FA3F7F" w:rsidRDefault="00FA3F7F"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oto Sans Symbols">
    <w:altName w:val="Calibri"/>
    <w:panose1 w:val="020B0502040504020204"/>
    <w:charset w:val="00"/>
    <w:family w:val="swiss"/>
    <w:pitch w:val="variable"/>
    <w:sig w:usb0="E00002FF" w:usb1="4000001F" w:usb2="08000029" w:usb3="00000000" w:csb0="00000001" w:csb1="00000000"/>
  </w:font>
  <w:font w:name="Calibri Light">
    <w:panose1 w:val="020F0302020204030204"/>
    <w:charset w:val="00"/>
    <w:family w:val="swiss"/>
    <w:pitch w:val="variable"/>
    <w:sig w:usb0="E0002A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Minion Pro">
    <w:panose1 w:val="02040503050201020203"/>
    <w:charset w:val="00"/>
    <w:family w:val="roman"/>
    <w:pitch w:val="variable"/>
    <w:sig w:usb0="E00002AF" w:usb1="5000E07B" w:usb2="00000000" w:usb3="00000000" w:csb0="0000019F" w:csb1="00000000"/>
  </w:font>
  <w:font w:name="Gotham-Bold">
    <w:altName w:val="Calibri"/>
    <w:panose1 w:val="020B0604020202020204"/>
    <w:charset w:val="4D"/>
    <w:family w:val="auto"/>
    <w:notTrueType/>
    <w:pitch w:val="default"/>
    <w:sig w:usb0="00000003" w:usb1="00000000" w:usb2="00000000" w:usb3="00000000" w:csb0="00000001" w:csb1="00000000"/>
  </w:font>
  <w:font w:name="Avenir Light">
    <w:panose1 w:val="020B0402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C59AC9" w14:textId="77777777" w:rsidR="00FA3F7F" w:rsidRDefault="00FA3F7F" w:rsidP="00915C1C">
      <w:r>
        <w:separator/>
      </w:r>
    </w:p>
  </w:footnote>
  <w:footnote w:type="continuationSeparator" w:id="0">
    <w:p w14:paraId="0E894D18" w14:textId="77777777" w:rsidR="00FA3F7F" w:rsidRDefault="00FA3F7F"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187755849" name="Picture 118775584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FC742F"/>
    <w:multiLevelType w:val="hybridMultilevel"/>
    <w:tmpl w:val="B8144796"/>
    <w:lvl w:ilvl="0" w:tplc="02642AA8">
      <w:start w:val="202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C4E3B11"/>
    <w:multiLevelType w:val="multilevel"/>
    <w:tmpl w:val="75F84C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E9513E1"/>
    <w:multiLevelType w:val="hybridMultilevel"/>
    <w:tmpl w:val="B6DCC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0F9460B1"/>
    <w:multiLevelType w:val="hybridMultilevel"/>
    <w:tmpl w:val="6492C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148189D"/>
    <w:multiLevelType w:val="multilevel"/>
    <w:tmpl w:val="E5C08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10" w15:restartNumberingAfterBreak="0">
    <w:nsid w:val="175A00FD"/>
    <w:multiLevelType w:val="hybridMultilevel"/>
    <w:tmpl w:val="39F276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A4A43EF"/>
    <w:multiLevelType w:val="hybridMultilevel"/>
    <w:tmpl w:val="BA142D8E"/>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2"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29A34FA"/>
    <w:multiLevelType w:val="hybridMultilevel"/>
    <w:tmpl w:val="2D0C90AE"/>
    <w:lvl w:ilvl="0" w:tplc="04090001">
      <w:start w:val="1"/>
      <w:numFmt w:val="bullet"/>
      <w:lvlText w:val=""/>
      <w:lvlJc w:val="left"/>
      <w:pPr>
        <w:ind w:left="720" w:hanging="360"/>
      </w:pPr>
      <w:rPr>
        <w:rFonts w:ascii="Symbol" w:hAnsi="Symbol" w:hint="default"/>
      </w:rPr>
    </w:lvl>
    <w:lvl w:ilvl="1" w:tplc="DFC6522C">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33310BB"/>
    <w:multiLevelType w:val="hybridMultilevel"/>
    <w:tmpl w:val="1A964C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24185E01"/>
    <w:multiLevelType w:val="hybridMultilevel"/>
    <w:tmpl w:val="499A2D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256685"/>
    <w:multiLevelType w:val="hybridMultilevel"/>
    <w:tmpl w:val="88EA19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5352773"/>
    <w:multiLevelType w:val="hybridMultilevel"/>
    <w:tmpl w:val="953A8166"/>
    <w:lvl w:ilvl="0" w:tplc="022A69FE">
      <w:start w:val="1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2855706D"/>
    <w:multiLevelType w:val="hybridMultilevel"/>
    <w:tmpl w:val="CFCEC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9CF234B"/>
    <w:multiLevelType w:val="hybridMultilevel"/>
    <w:tmpl w:val="37B467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2EAA695A"/>
    <w:multiLevelType w:val="hybridMultilevel"/>
    <w:tmpl w:val="FA88D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3093298C"/>
    <w:multiLevelType w:val="hybridMultilevel"/>
    <w:tmpl w:val="2368AE80"/>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30933B4B"/>
    <w:multiLevelType w:val="hybridMultilevel"/>
    <w:tmpl w:val="6172CA6A"/>
    <w:lvl w:ilvl="0" w:tplc="67000BC8">
      <w:start w:val="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2AC1EE3"/>
    <w:multiLevelType w:val="hybridMultilevel"/>
    <w:tmpl w:val="EBF828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3CF5707"/>
    <w:multiLevelType w:val="hybridMultilevel"/>
    <w:tmpl w:val="D8BC4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8ED2A8B"/>
    <w:multiLevelType w:val="hybridMultilevel"/>
    <w:tmpl w:val="B6E4E3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3DE11AF6"/>
    <w:multiLevelType w:val="hybridMultilevel"/>
    <w:tmpl w:val="2F448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F3055C4"/>
    <w:multiLevelType w:val="hybridMultilevel"/>
    <w:tmpl w:val="FF3C2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1D30F31"/>
    <w:multiLevelType w:val="hybridMultilevel"/>
    <w:tmpl w:val="11B256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35D071C"/>
    <w:multiLevelType w:val="hybridMultilevel"/>
    <w:tmpl w:val="945023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436E25A1"/>
    <w:multiLevelType w:val="hybridMultilevel"/>
    <w:tmpl w:val="905C8A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51E46C2"/>
    <w:multiLevelType w:val="hybridMultilevel"/>
    <w:tmpl w:val="A31008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5AA3FF5"/>
    <w:multiLevelType w:val="multilevel"/>
    <w:tmpl w:val="D52C99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462F3EB0"/>
    <w:multiLevelType w:val="hybridMultilevel"/>
    <w:tmpl w:val="406E2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8BD4DC5"/>
    <w:multiLevelType w:val="hybridMultilevel"/>
    <w:tmpl w:val="8DCC530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8FD58F3"/>
    <w:multiLevelType w:val="hybridMultilevel"/>
    <w:tmpl w:val="3C26F87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4F4C686D"/>
    <w:multiLevelType w:val="hybridMultilevel"/>
    <w:tmpl w:val="C9E02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996131A"/>
    <w:multiLevelType w:val="hybridMultilevel"/>
    <w:tmpl w:val="CB96D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55C3F28"/>
    <w:multiLevelType w:val="hybridMultilevel"/>
    <w:tmpl w:val="6902DDE2"/>
    <w:lvl w:ilvl="0" w:tplc="DFAEB508">
      <w:start w:val="12"/>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 w15:restartNumberingAfterBreak="0">
    <w:nsid w:val="67C42079"/>
    <w:multiLevelType w:val="hybridMultilevel"/>
    <w:tmpl w:val="135024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690520E6"/>
    <w:multiLevelType w:val="hybridMultilevel"/>
    <w:tmpl w:val="8562A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7"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6CEA29E8"/>
    <w:multiLevelType w:val="hybridMultilevel"/>
    <w:tmpl w:val="AE7C6D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9"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053745B"/>
    <w:multiLevelType w:val="hybridMultilevel"/>
    <w:tmpl w:val="751A01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71284E6F"/>
    <w:multiLevelType w:val="hybridMultilevel"/>
    <w:tmpl w:val="7C62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2"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72741B2E"/>
    <w:multiLevelType w:val="hybridMultilevel"/>
    <w:tmpl w:val="3D4A89A0"/>
    <w:lvl w:ilvl="0" w:tplc="C8EEE9A0">
      <w:start w:val="10"/>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4"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6" w15:restartNumberingAfterBreak="0">
    <w:nsid w:val="752E3A6C"/>
    <w:multiLevelType w:val="multilevel"/>
    <w:tmpl w:val="0FACB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75B874B5"/>
    <w:multiLevelType w:val="hybridMultilevel"/>
    <w:tmpl w:val="30F2429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9" w15:restartNumberingAfterBreak="0">
    <w:nsid w:val="75FB01FA"/>
    <w:multiLevelType w:val="hybridMultilevel"/>
    <w:tmpl w:val="F5C2CD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76B55289"/>
    <w:multiLevelType w:val="hybridMultilevel"/>
    <w:tmpl w:val="456E0C3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1" w15:restartNumberingAfterBreak="0">
    <w:nsid w:val="76F30AFB"/>
    <w:multiLevelType w:val="hybridMultilevel"/>
    <w:tmpl w:val="D55E2D4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2"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3" w15:restartNumberingAfterBreak="0">
    <w:nsid w:val="79284F94"/>
    <w:multiLevelType w:val="multilevel"/>
    <w:tmpl w:val="4260CA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4"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79C4355D"/>
    <w:multiLevelType w:val="multilevel"/>
    <w:tmpl w:val="E46A3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7FC3241F"/>
    <w:multiLevelType w:val="hybridMultilevel"/>
    <w:tmpl w:val="E0ACC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47"/>
  </w:num>
  <w:num w:numId="2" w16cid:durableId="762191472">
    <w:abstractNumId w:val="56"/>
  </w:num>
  <w:num w:numId="3" w16cid:durableId="1053307564">
    <w:abstractNumId w:val="12"/>
  </w:num>
  <w:num w:numId="4" w16cid:durableId="1791388571">
    <w:abstractNumId w:val="48"/>
  </w:num>
  <w:num w:numId="5" w16cid:durableId="153299507">
    <w:abstractNumId w:val="19"/>
  </w:num>
  <w:num w:numId="6" w16cid:durableId="1774088009">
    <w:abstractNumId w:val="54"/>
  </w:num>
  <w:num w:numId="7" w16cid:durableId="652635228">
    <w:abstractNumId w:val="21"/>
  </w:num>
  <w:num w:numId="8" w16cid:durableId="793214628">
    <w:abstractNumId w:val="65"/>
  </w:num>
  <w:num w:numId="9" w16cid:durableId="252982688">
    <w:abstractNumId w:val="51"/>
  </w:num>
  <w:num w:numId="10" w16cid:durableId="1954630831">
    <w:abstractNumId w:val="64"/>
  </w:num>
  <w:num w:numId="11" w16cid:durableId="1260286144">
    <w:abstractNumId w:val="36"/>
  </w:num>
  <w:num w:numId="12" w16cid:durableId="1280143932">
    <w:abstractNumId w:val="5"/>
  </w:num>
  <w:num w:numId="13" w16cid:durableId="1618560417">
    <w:abstractNumId w:val="59"/>
  </w:num>
  <w:num w:numId="14" w16cid:durableId="872612793">
    <w:abstractNumId w:val="1"/>
  </w:num>
  <w:num w:numId="15" w16cid:durableId="664629525">
    <w:abstractNumId w:val="62"/>
  </w:num>
  <w:num w:numId="16" w16cid:durableId="1565219140">
    <w:abstractNumId w:val="43"/>
  </w:num>
  <w:num w:numId="17" w16cid:durableId="1882325237">
    <w:abstractNumId w:val="44"/>
  </w:num>
  <w:num w:numId="18" w16cid:durableId="676152607">
    <w:abstractNumId w:val="0"/>
  </w:num>
  <w:num w:numId="19" w16cid:durableId="1001934838">
    <w:abstractNumId w:val="72"/>
  </w:num>
  <w:num w:numId="20" w16cid:durableId="1918008387">
    <w:abstractNumId w:val="67"/>
  </w:num>
  <w:num w:numId="21" w16cid:durableId="59645083">
    <w:abstractNumId w:val="14"/>
  </w:num>
  <w:num w:numId="22" w16cid:durableId="1930431767">
    <w:abstractNumId w:val="57"/>
  </w:num>
  <w:num w:numId="23" w16cid:durableId="1574005825">
    <w:abstractNumId w:val="55"/>
  </w:num>
  <w:num w:numId="24" w16cid:durableId="667254028">
    <w:abstractNumId w:val="74"/>
  </w:num>
  <w:num w:numId="25" w16cid:durableId="1072504003">
    <w:abstractNumId w:val="9"/>
  </w:num>
  <w:num w:numId="26" w16cid:durableId="1064990898">
    <w:abstractNumId w:val="24"/>
  </w:num>
  <w:num w:numId="27" w16cid:durableId="522935799">
    <w:abstractNumId w:val="3"/>
  </w:num>
  <w:num w:numId="28" w16cid:durableId="972564444">
    <w:abstractNumId w:val="45"/>
  </w:num>
  <w:num w:numId="29" w16cid:durableId="990329300">
    <w:abstractNumId w:val="13"/>
  </w:num>
  <w:num w:numId="30" w16cid:durableId="1659267307">
    <w:abstractNumId w:val="52"/>
  </w:num>
  <w:num w:numId="31" w16cid:durableId="381758314">
    <w:abstractNumId w:val="29"/>
  </w:num>
  <w:num w:numId="32" w16cid:durableId="2110658416">
    <w:abstractNumId w:val="42"/>
  </w:num>
  <w:num w:numId="33" w16cid:durableId="1459178404">
    <w:abstractNumId w:val="23"/>
  </w:num>
  <w:num w:numId="34" w16cid:durableId="715659935">
    <w:abstractNumId w:val="73"/>
  </w:num>
  <w:num w:numId="35" w16cid:durableId="1603565153">
    <w:abstractNumId w:val="25"/>
  </w:num>
  <w:num w:numId="36" w16cid:durableId="1159223722">
    <w:abstractNumId w:val="16"/>
  </w:num>
  <w:num w:numId="37" w16cid:durableId="1897936668">
    <w:abstractNumId w:val="61"/>
  </w:num>
  <w:num w:numId="38" w16cid:durableId="265114305">
    <w:abstractNumId w:val="6"/>
  </w:num>
  <w:num w:numId="39" w16cid:durableId="1021860112">
    <w:abstractNumId w:val="2"/>
  </w:num>
  <w:num w:numId="40" w16cid:durableId="668288912">
    <w:abstractNumId w:val="22"/>
  </w:num>
  <w:num w:numId="41" w16cid:durableId="832915642">
    <w:abstractNumId w:val="60"/>
  </w:num>
  <w:num w:numId="42" w16cid:durableId="1096093852">
    <w:abstractNumId w:val="58"/>
  </w:num>
  <w:num w:numId="43" w16cid:durableId="1171214337">
    <w:abstractNumId w:val="66"/>
  </w:num>
  <w:num w:numId="44" w16cid:durableId="817383925">
    <w:abstractNumId w:val="76"/>
  </w:num>
  <w:num w:numId="45" w16cid:durableId="1613900122">
    <w:abstractNumId w:val="38"/>
  </w:num>
  <w:num w:numId="46" w16cid:durableId="304819173">
    <w:abstractNumId w:val="8"/>
  </w:num>
  <w:num w:numId="47" w16cid:durableId="72047866">
    <w:abstractNumId w:val="11"/>
  </w:num>
  <w:num w:numId="48" w16cid:durableId="1186288917">
    <w:abstractNumId w:val="75"/>
  </w:num>
  <w:num w:numId="49" w16cid:durableId="2130708235">
    <w:abstractNumId w:val="53"/>
  </w:num>
  <w:num w:numId="50" w16cid:durableId="721750225">
    <w:abstractNumId w:val="28"/>
  </w:num>
  <w:num w:numId="51" w16cid:durableId="368727912">
    <w:abstractNumId w:val="20"/>
  </w:num>
  <w:num w:numId="52" w16cid:durableId="604925307">
    <w:abstractNumId w:val="63"/>
  </w:num>
  <w:num w:numId="53" w16cid:durableId="895631020">
    <w:abstractNumId w:val="7"/>
  </w:num>
  <w:num w:numId="54" w16cid:durableId="1713505863">
    <w:abstractNumId w:val="71"/>
  </w:num>
  <w:num w:numId="55" w16cid:durableId="1361859320">
    <w:abstractNumId w:val="34"/>
  </w:num>
  <w:num w:numId="56" w16cid:durableId="1981182331">
    <w:abstractNumId w:val="46"/>
  </w:num>
  <w:num w:numId="57" w16cid:durableId="1334798760">
    <w:abstractNumId w:val="15"/>
  </w:num>
  <w:num w:numId="58" w16cid:durableId="367607007">
    <w:abstractNumId w:val="69"/>
  </w:num>
  <w:num w:numId="59" w16cid:durableId="1196624768">
    <w:abstractNumId w:val="49"/>
  </w:num>
  <w:num w:numId="60" w16cid:durableId="1911848301">
    <w:abstractNumId w:val="18"/>
  </w:num>
  <w:num w:numId="61" w16cid:durableId="132602366">
    <w:abstractNumId w:val="32"/>
  </w:num>
  <w:num w:numId="62" w16cid:durableId="407462778">
    <w:abstractNumId w:val="26"/>
  </w:num>
  <w:num w:numId="63" w16cid:durableId="579487002">
    <w:abstractNumId w:val="27"/>
  </w:num>
  <w:num w:numId="64" w16cid:durableId="1037123192">
    <w:abstractNumId w:val="40"/>
  </w:num>
  <w:num w:numId="65" w16cid:durableId="322127617">
    <w:abstractNumId w:val="33"/>
  </w:num>
  <w:num w:numId="66" w16cid:durableId="919950008">
    <w:abstractNumId w:val="17"/>
  </w:num>
  <w:num w:numId="67" w16cid:durableId="1094133486">
    <w:abstractNumId w:val="30"/>
  </w:num>
  <w:num w:numId="68" w16cid:durableId="1639459000">
    <w:abstractNumId w:val="37"/>
  </w:num>
  <w:num w:numId="69" w16cid:durableId="327288758">
    <w:abstractNumId w:val="70"/>
  </w:num>
  <w:num w:numId="70" w16cid:durableId="145514739">
    <w:abstractNumId w:val="10"/>
  </w:num>
  <w:num w:numId="71" w16cid:durableId="1624263434">
    <w:abstractNumId w:val="68"/>
  </w:num>
  <w:num w:numId="72" w16cid:durableId="38021601">
    <w:abstractNumId w:val="41"/>
  </w:num>
  <w:num w:numId="73" w16cid:durableId="610092197">
    <w:abstractNumId w:val="35"/>
  </w:num>
  <w:num w:numId="74" w16cid:durableId="1862088008">
    <w:abstractNumId w:val="31"/>
  </w:num>
  <w:num w:numId="75" w16cid:durableId="1017922919">
    <w:abstractNumId w:val="39"/>
  </w:num>
  <w:num w:numId="76" w16cid:durableId="168103808">
    <w:abstractNumId w:val="4"/>
  </w:num>
  <w:num w:numId="77" w16cid:durableId="1823961199">
    <w:abstractNumId w:val="50"/>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6"/>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0837"/>
    <w:rsid w:val="00001DB1"/>
    <w:rsid w:val="0000222F"/>
    <w:rsid w:val="00002354"/>
    <w:rsid w:val="00004446"/>
    <w:rsid w:val="00013B40"/>
    <w:rsid w:val="000200E2"/>
    <w:rsid w:val="00020744"/>
    <w:rsid w:val="00021966"/>
    <w:rsid w:val="00026102"/>
    <w:rsid w:val="00027EBA"/>
    <w:rsid w:val="00030717"/>
    <w:rsid w:val="00030DDF"/>
    <w:rsid w:val="000338DB"/>
    <w:rsid w:val="00034299"/>
    <w:rsid w:val="00035E35"/>
    <w:rsid w:val="00036DCE"/>
    <w:rsid w:val="00040F24"/>
    <w:rsid w:val="00041310"/>
    <w:rsid w:val="0004137C"/>
    <w:rsid w:val="00042F47"/>
    <w:rsid w:val="00043CD8"/>
    <w:rsid w:val="00044BFD"/>
    <w:rsid w:val="00045FED"/>
    <w:rsid w:val="00046304"/>
    <w:rsid w:val="0004682A"/>
    <w:rsid w:val="00050883"/>
    <w:rsid w:val="00054757"/>
    <w:rsid w:val="00054B7A"/>
    <w:rsid w:val="000573A4"/>
    <w:rsid w:val="00057F09"/>
    <w:rsid w:val="00063501"/>
    <w:rsid w:val="00063E64"/>
    <w:rsid w:val="00065251"/>
    <w:rsid w:val="00065F63"/>
    <w:rsid w:val="00066712"/>
    <w:rsid w:val="00067024"/>
    <w:rsid w:val="00067C4B"/>
    <w:rsid w:val="00070761"/>
    <w:rsid w:val="00070A95"/>
    <w:rsid w:val="00070BF1"/>
    <w:rsid w:val="00071807"/>
    <w:rsid w:val="000738CA"/>
    <w:rsid w:val="00073C1A"/>
    <w:rsid w:val="00073FEA"/>
    <w:rsid w:val="00077976"/>
    <w:rsid w:val="00077D2A"/>
    <w:rsid w:val="00081FA9"/>
    <w:rsid w:val="00082BD4"/>
    <w:rsid w:val="00083B54"/>
    <w:rsid w:val="000859DB"/>
    <w:rsid w:val="000878CC"/>
    <w:rsid w:val="0009054B"/>
    <w:rsid w:val="00091EB9"/>
    <w:rsid w:val="00093280"/>
    <w:rsid w:val="00095D24"/>
    <w:rsid w:val="00097439"/>
    <w:rsid w:val="000A2021"/>
    <w:rsid w:val="000A2AA4"/>
    <w:rsid w:val="000A67C4"/>
    <w:rsid w:val="000B0A0E"/>
    <w:rsid w:val="000B1C11"/>
    <w:rsid w:val="000B40D8"/>
    <w:rsid w:val="000B436D"/>
    <w:rsid w:val="000B5966"/>
    <w:rsid w:val="000B5F02"/>
    <w:rsid w:val="000B6096"/>
    <w:rsid w:val="000B6E8A"/>
    <w:rsid w:val="000C2872"/>
    <w:rsid w:val="000C28B9"/>
    <w:rsid w:val="000C2C6C"/>
    <w:rsid w:val="000C4E25"/>
    <w:rsid w:val="000C5412"/>
    <w:rsid w:val="000C5F05"/>
    <w:rsid w:val="000C7702"/>
    <w:rsid w:val="000D0684"/>
    <w:rsid w:val="000D0B1F"/>
    <w:rsid w:val="000D1585"/>
    <w:rsid w:val="000D18B0"/>
    <w:rsid w:val="000D2F99"/>
    <w:rsid w:val="000D4820"/>
    <w:rsid w:val="000D5368"/>
    <w:rsid w:val="000D6318"/>
    <w:rsid w:val="000D68CE"/>
    <w:rsid w:val="000D6FDD"/>
    <w:rsid w:val="000D7489"/>
    <w:rsid w:val="000E09C5"/>
    <w:rsid w:val="000E0B87"/>
    <w:rsid w:val="000E1400"/>
    <w:rsid w:val="000E176D"/>
    <w:rsid w:val="000E254A"/>
    <w:rsid w:val="000E3D0D"/>
    <w:rsid w:val="000E5B8F"/>
    <w:rsid w:val="000F1FF8"/>
    <w:rsid w:val="000F2940"/>
    <w:rsid w:val="000F5E96"/>
    <w:rsid w:val="000F6072"/>
    <w:rsid w:val="000F66BA"/>
    <w:rsid w:val="00100268"/>
    <w:rsid w:val="00100694"/>
    <w:rsid w:val="001006F5"/>
    <w:rsid w:val="00101FE1"/>
    <w:rsid w:val="001025FD"/>
    <w:rsid w:val="00102CE9"/>
    <w:rsid w:val="001032D9"/>
    <w:rsid w:val="00103A3F"/>
    <w:rsid w:val="0010618D"/>
    <w:rsid w:val="001065BE"/>
    <w:rsid w:val="00107039"/>
    <w:rsid w:val="00107805"/>
    <w:rsid w:val="00111A7B"/>
    <w:rsid w:val="00111ABF"/>
    <w:rsid w:val="00112F29"/>
    <w:rsid w:val="00112F56"/>
    <w:rsid w:val="00113784"/>
    <w:rsid w:val="0011570E"/>
    <w:rsid w:val="00115BF4"/>
    <w:rsid w:val="00116B7C"/>
    <w:rsid w:val="001202EF"/>
    <w:rsid w:val="0012053E"/>
    <w:rsid w:val="001212DF"/>
    <w:rsid w:val="0012499F"/>
    <w:rsid w:val="00124D2E"/>
    <w:rsid w:val="001275E8"/>
    <w:rsid w:val="0013024E"/>
    <w:rsid w:val="00131AA9"/>
    <w:rsid w:val="00133623"/>
    <w:rsid w:val="0013455C"/>
    <w:rsid w:val="00134F87"/>
    <w:rsid w:val="00136B28"/>
    <w:rsid w:val="001371E8"/>
    <w:rsid w:val="00137E57"/>
    <w:rsid w:val="001409E3"/>
    <w:rsid w:val="00140F29"/>
    <w:rsid w:val="00141FAF"/>
    <w:rsid w:val="00142255"/>
    <w:rsid w:val="00142434"/>
    <w:rsid w:val="001445CC"/>
    <w:rsid w:val="0014511E"/>
    <w:rsid w:val="001454FC"/>
    <w:rsid w:val="00147D5A"/>
    <w:rsid w:val="00151EA7"/>
    <w:rsid w:val="00152142"/>
    <w:rsid w:val="001539F0"/>
    <w:rsid w:val="001543DE"/>
    <w:rsid w:val="001544CD"/>
    <w:rsid w:val="001555D7"/>
    <w:rsid w:val="00155814"/>
    <w:rsid w:val="0015629E"/>
    <w:rsid w:val="00156DED"/>
    <w:rsid w:val="001605F7"/>
    <w:rsid w:val="00162A65"/>
    <w:rsid w:val="00163142"/>
    <w:rsid w:val="00163BF9"/>
    <w:rsid w:val="00164F14"/>
    <w:rsid w:val="00166584"/>
    <w:rsid w:val="001673A1"/>
    <w:rsid w:val="0016785E"/>
    <w:rsid w:val="00167B15"/>
    <w:rsid w:val="0017217B"/>
    <w:rsid w:val="001752AD"/>
    <w:rsid w:val="0018069C"/>
    <w:rsid w:val="001806A9"/>
    <w:rsid w:val="00181BAA"/>
    <w:rsid w:val="00184AFD"/>
    <w:rsid w:val="00184B3B"/>
    <w:rsid w:val="001851A7"/>
    <w:rsid w:val="001860C2"/>
    <w:rsid w:val="001867CC"/>
    <w:rsid w:val="001868EC"/>
    <w:rsid w:val="00187A5A"/>
    <w:rsid w:val="0019001A"/>
    <w:rsid w:val="00192ABE"/>
    <w:rsid w:val="0019335F"/>
    <w:rsid w:val="00194566"/>
    <w:rsid w:val="00194B03"/>
    <w:rsid w:val="0019617B"/>
    <w:rsid w:val="00197469"/>
    <w:rsid w:val="001A1D9E"/>
    <w:rsid w:val="001A2F64"/>
    <w:rsid w:val="001A5A3F"/>
    <w:rsid w:val="001A68E2"/>
    <w:rsid w:val="001A6FFE"/>
    <w:rsid w:val="001B3761"/>
    <w:rsid w:val="001B4446"/>
    <w:rsid w:val="001C1044"/>
    <w:rsid w:val="001C1600"/>
    <w:rsid w:val="001C1776"/>
    <w:rsid w:val="001C37AE"/>
    <w:rsid w:val="001C46E8"/>
    <w:rsid w:val="001C49B5"/>
    <w:rsid w:val="001C56A9"/>
    <w:rsid w:val="001C59D9"/>
    <w:rsid w:val="001D01D4"/>
    <w:rsid w:val="001D1F9F"/>
    <w:rsid w:val="001D31FB"/>
    <w:rsid w:val="001E05A5"/>
    <w:rsid w:val="001E08DD"/>
    <w:rsid w:val="001E20C4"/>
    <w:rsid w:val="001E2845"/>
    <w:rsid w:val="001E4328"/>
    <w:rsid w:val="001E468F"/>
    <w:rsid w:val="001E470B"/>
    <w:rsid w:val="001E5F04"/>
    <w:rsid w:val="001E6578"/>
    <w:rsid w:val="001E712E"/>
    <w:rsid w:val="001E7DA7"/>
    <w:rsid w:val="001F137B"/>
    <w:rsid w:val="001F2C9E"/>
    <w:rsid w:val="001F3159"/>
    <w:rsid w:val="001F3FEB"/>
    <w:rsid w:val="001F4990"/>
    <w:rsid w:val="001F5C31"/>
    <w:rsid w:val="001F6743"/>
    <w:rsid w:val="001F6BD5"/>
    <w:rsid w:val="002003AE"/>
    <w:rsid w:val="00200683"/>
    <w:rsid w:val="00200848"/>
    <w:rsid w:val="00200C16"/>
    <w:rsid w:val="0020473A"/>
    <w:rsid w:val="0020500F"/>
    <w:rsid w:val="00205655"/>
    <w:rsid w:val="00205D83"/>
    <w:rsid w:val="0021030E"/>
    <w:rsid w:val="00210C0F"/>
    <w:rsid w:val="00210F62"/>
    <w:rsid w:val="00211EE9"/>
    <w:rsid w:val="002121EA"/>
    <w:rsid w:val="002125DC"/>
    <w:rsid w:val="00212A7F"/>
    <w:rsid w:val="002143D4"/>
    <w:rsid w:val="00215C74"/>
    <w:rsid w:val="0021718D"/>
    <w:rsid w:val="00217877"/>
    <w:rsid w:val="00225BEC"/>
    <w:rsid w:val="00227DFF"/>
    <w:rsid w:val="0023122D"/>
    <w:rsid w:val="0023169C"/>
    <w:rsid w:val="002319B7"/>
    <w:rsid w:val="00232C45"/>
    <w:rsid w:val="002338E5"/>
    <w:rsid w:val="00234B20"/>
    <w:rsid w:val="00235055"/>
    <w:rsid w:val="002368E9"/>
    <w:rsid w:val="0024279F"/>
    <w:rsid w:val="00243F70"/>
    <w:rsid w:val="00244369"/>
    <w:rsid w:val="002446D6"/>
    <w:rsid w:val="00245D4E"/>
    <w:rsid w:val="002518E4"/>
    <w:rsid w:val="002521AD"/>
    <w:rsid w:val="00253870"/>
    <w:rsid w:val="0026001C"/>
    <w:rsid w:val="00261052"/>
    <w:rsid w:val="00261814"/>
    <w:rsid w:val="00261E55"/>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5659"/>
    <w:rsid w:val="0028654E"/>
    <w:rsid w:val="00286D24"/>
    <w:rsid w:val="00287386"/>
    <w:rsid w:val="002901F8"/>
    <w:rsid w:val="00290C1B"/>
    <w:rsid w:val="0029167E"/>
    <w:rsid w:val="00292FBF"/>
    <w:rsid w:val="00293356"/>
    <w:rsid w:val="0029368C"/>
    <w:rsid w:val="0029415C"/>
    <w:rsid w:val="00296D77"/>
    <w:rsid w:val="002A2126"/>
    <w:rsid w:val="002A25E2"/>
    <w:rsid w:val="002A2965"/>
    <w:rsid w:val="002A3FA8"/>
    <w:rsid w:val="002A3FB7"/>
    <w:rsid w:val="002A4100"/>
    <w:rsid w:val="002A41AB"/>
    <w:rsid w:val="002A4964"/>
    <w:rsid w:val="002A4BA0"/>
    <w:rsid w:val="002A4F3B"/>
    <w:rsid w:val="002A68C2"/>
    <w:rsid w:val="002A6A0A"/>
    <w:rsid w:val="002C058E"/>
    <w:rsid w:val="002C2F89"/>
    <w:rsid w:val="002C35DA"/>
    <w:rsid w:val="002C4272"/>
    <w:rsid w:val="002C49D8"/>
    <w:rsid w:val="002C4E80"/>
    <w:rsid w:val="002C66BA"/>
    <w:rsid w:val="002D20AF"/>
    <w:rsid w:val="002D43DB"/>
    <w:rsid w:val="002D45E6"/>
    <w:rsid w:val="002D57F9"/>
    <w:rsid w:val="002D6586"/>
    <w:rsid w:val="002E00C1"/>
    <w:rsid w:val="002E311C"/>
    <w:rsid w:val="002E3DEB"/>
    <w:rsid w:val="002E428B"/>
    <w:rsid w:val="002E57A4"/>
    <w:rsid w:val="002E6841"/>
    <w:rsid w:val="002E70D0"/>
    <w:rsid w:val="002E7CA2"/>
    <w:rsid w:val="002F17A9"/>
    <w:rsid w:val="002F1B15"/>
    <w:rsid w:val="002F3E1D"/>
    <w:rsid w:val="002F58D6"/>
    <w:rsid w:val="00300608"/>
    <w:rsid w:val="003007A0"/>
    <w:rsid w:val="003011FA"/>
    <w:rsid w:val="00302593"/>
    <w:rsid w:val="00303579"/>
    <w:rsid w:val="003060EE"/>
    <w:rsid w:val="00306B9C"/>
    <w:rsid w:val="00311F00"/>
    <w:rsid w:val="003121BB"/>
    <w:rsid w:val="00313CE8"/>
    <w:rsid w:val="0031554A"/>
    <w:rsid w:val="003159C3"/>
    <w:rsid w:val="00315EF3"/>
    <w:rsid w:val="00317FF1"/>
    <w:rsid w:val="0032027D"/>
    <w:rsid w:val="00322564"/>
    <w:rsid w:val="0032283D"/>
    <w:rsid w:val="00322F09"/>
    <w:rsid w:val="003230DE"/>
    <w:rsid w:val="003237E7"/>
    <w:rsid w:val="00323A9F"/>
    <w:rsid w:val="00326CFE"/>
    <w:rsid w:val="003277CA"/>
    <w:rsid w:val="00330C97"/>
    <w:rsid w:val="00331FB2"/>
    <w:rsid w:val="00333882"/>
    <w:rsid w:val="00334AA1"/>
    <w:rsid w:val="00336E58"/>
    <w:rsid w:val="00340019"/>
    <w:rsid w:val="003413DA"/>
    <w:rsid w:val="00343039"/>
    <w:rsid w:val="0034314D"/>
    <w:rsid w:val="00343C01"/>
    <w:rsid w:val="003453F6"/>
    <w:rsid w:val="00345C01"/>
    <w:rsid w:val="0034631F"/>
    <w:rsid w:val="00350752"/>
    <w:rsid w:val="003522B8"/>
    <w:rsid w:val="003527B5"/>
    <w:rsid w:val="003637E3"/>
    <w:rsid w:val="0036402A"/>
    <w:rsid w:val="00365F85"/>
    <w:rsid w:val="003677C7"/>
    <w:rsid w:val="00373343"/>
    <w:rsid w:val="00374151"/>
    <w:rsid w:val="00374B1C"/>
    <w:rsid w:val="00380A15"/>
    <w:rsid w:val="00382594"/>
    <w:rsid w:val="003826E8"/>
    <w:rsid w:val="00382A20"/>
    <w:rsid w:val="00384B62"/>
    <w:rsid w:val="00384C09"/>
    <w:rsid w:val="00386A37"/>
    <w:rsid w:val="00386ED8"/>
    <w:rsid w:val="00387B24"/>
    <w:rsid w:val="00390DA7"/>
    <w:rsid w:val="003911D0"/>
    <w:rsid w:val="00391AEC"/>
    <w:rsid w:val="003923CD"/>
    <w:rsid w:val="00393392"/>
    <w:rsid w:val="00394EBD"/>
    <w:rsid w:val="00395C57"/>
    <w:rsid w:val="00396431"/>
    <w:rsid w:val="0039778D"/>
    <w:rsid w:val="003A0949"/>
    <w:rsid w:val="003A2683"/>
    <w:rsid w:val="003A2795"/>
    <w:rsid w:val="003A2FAC"/>
    <w:rsid w:val="003A3708"/>
    <w:rsid w:val="003A5C17"/>
    <w:rsid w:val="003B0A99"/>
    <w:rsid w:val="003B1599"/>
    <w:rsid w:val="003B2374"/>
    <w:rsid w:val="003B3233"/>
    <w:rsid w:val="003B591E"/>
    <w:rsid w:val="003B5DB4"/>
    <w:rsid w:val="003C01BE"/>
    <w:rsid w:val="003C01E1"/>
    <w:rsid w:val="003C0DD5"/>
    <w:rsid w:val="003C1EA2"/>
    <w:rsid w:val="003C2E25"/>
    <w:rsid w:val="003C4733"/>
    <w:rsid w:val="003C6C30"/>
    <w:rsid w:val="003D2C88"/>
    <w:rsid w:val="003D3452"/>
    <w:rsid w:val="003D47A5"/>
    <w:rsid w:val="003D613B"/>
    <w:rsid w:val="003E1362"/>
    <w:rsid w:val="003E438D"/>
    <w:rsid w:val="003E48BC"/>
    <w:rsid w:val="003E51F9"/>
    <w:rsid w:val="003E5D7B"/>
    <w:rsid w:val="003E738C"/>
    <w:rsid w:val="003E767E"/>
    <w:rsid w:val="003E768D"/>
    <w:rsid w:val="003E79C7"/>
    <w:rsid w:val="003F0C28"/>
    <w:rsid w:val="003F1211"/>
    <w:rsid w:val="003F1774"/>
    <w:rsid w:val="003F1897"/>
    <w:rsid w:val="003F2661"/>
    <w:rsid w:val="003F4550"/>
    <w:rsid w:val="003F6C0C"/>
    <w:rsid w:val="00400C3C"/>
    <w:rsid w:val="00401ADA"/>
    <w:rsid w:val="00403DF6"/>
    <w:rsid w:val="004067E9"/>
    <w:rsid w:val="00406B79"/>
    <w:rsid w:val="0041033F"/>
    <w:rsid w:val="004103EC"/>
    <w:rsid w:val="00410EA1"/>
    <w:rsid w:val="00411995"/>
    <w:rsid w:val="00411B6C"/>
    <w:rsid w:val="00412A85"/>
    <w:rsid w:val="00414D0E"/>
    <w:rsid w:val="00414F8C"/>
    <w:rsid w:val="004161B0"/>
    <w:rsid w:val="00416430"/>
    <w:rsid w:val="004165C0"/>
    <w:rsid w:val="004210B9"/>
    <w:rsid w:val="00421753"/>
    <w:rsid w:val="00422698"/>
    <w:rsid w:val="00423B16"/>
    <w:rsid w:val="00424351"/>
    <w:rsid w:val="00426A84"/>
    <w:rsid w:val="004271EC"/>
    <w:rsid w:val="00427E23"/>
    <w:rsid w:val="00430BE3"/>
    <w:rsid w:val="0043187C"/>
    <w:rsid w:val="004334D9"/>
    <w:rsid w:val="004343F6"/>
    <w:rsid w:val="00435697"/>
    <w:rsid w:val="00435EEF"/>
    <w:rsid w:val="004429E5"/>
    <w:rsid w:val="00443AEC"/>
    <w:rsid w:val="0044554E"/>
    <w:rsid w:val="0045275A"/>
    <w:rsid w:val="00452B20"/>
    <w:rsid w:val="00453EFD"/>
    <w:rsid w:val="004571DD"/>
    <w:rsid w:val="00457352"/>
    <w:rsid w:val="00463951"/>
    <w:rsid w:val="004641D6"/>
    <w:rsid w:val="00467673"/>
    <w:rsid w:val="00467DF1"/>
    <w:rsid w:val="00470AB1"/>
    <w:rsid w:val="00470C08"/>
    <w:rsid w:val="00471465"/>
    <w:rsid w:val="004721FC"/>
    <w:rsid w:val="004744AB"/>
    <w:rsid w:val="00474A35"/>
    <w:rsid w:val="00475C12"/>
    <w:rsid w:val="00475C24"/>
    <w:rsid w:val="00477469"/>
    <w:rsid w:val="004802F7"/>
    <w:rsid w:val="00480A32"/>
    <w:rsid w:val="00481616"/>
    <w:rsid w:val="00483298"/>
    <w:rsid w:val="004834F9"/>
    <w:rsid w:val="0048503A"/>
    <w:rsid w:val="00492237"/>
    <w:rsid w:val="004936D5"/>
    <w:rsid w:val="004937E7"/>
    <w:rsid w:val="004965A5"/>
    <w:rsid w:val="00496B55"/>
    <w:rsid w:val="00497458"/>
    <w:rsid w:val="004A05C9"/>
    <w:rsid w:val="004A3F21"/>
    <w:rsid w:val="004A7324"/>
    <w:rsid w:val="004A736A"/>
    <w:rsid w:val="004A7F7B"/>
    <w:rsid w:val="004B0EA0"/>
    <w:rsid w:val="004B1D79"/>
    <w:rsid w:val="004B27D3"/>
    <w:rsid w:val="004B2EC2"/>
    <w:rsid w:val="004B3464"/>
    <w:rsid w:val="004B34B0"/>
    <w:rsid w:val="004B6FD4"/>
    <w:rsid w:val="004C03F3"/>
    <w:rsid w:val="004C0562"/>
    <w:rsid w:val="004C3851"/>
    <w:rsid w:val="004C3879"/>
    <w:rsid w:val="004C3DE4"/>
    <w:rsid w:val="004C643E"/>
    <w:rsid w:val="004C74D6"/>
    <w:rsid w:val="004D2B35"/>
    <w:rsid w:val="004D47EE"/>
    <w:rsid w:val="004D4B3A"/>
    <w:rsid w:val="004D5BF3"/>
    <w:rsid w:val="004D7F59"/>
    <w:rsid w:val="004E17B6"/>
    <w:rsid w:val="004E4981"/>
    <w:rsid w:val="004E4BCD"/>
    <w:rsid w:val="004E55AD"/>
    <w:rsid w:val="004E5C64"/>
    <w:rsid w:val="004E5CBB"/>
    <w:rsid w:val="004E655F"/>
    <w:rsid w:val="004E6E0C"/>
    <w:rsid w:val="004F1BAF"/>
    <w:rsid w:val="004F2019"/>
    <w:rsid w:val="004F2623"/>
    <w:rsid w:val="004F325C"/>
    <w:rsid w:val="004F477F"/>
    <w:rsid w:val="004F4F06"/>
    <w:rsid w:val="004F70F9"/>
    <w:rsid w:val="0050034E"/>
    <w:rsid w:val="0050066A"/>
    <w:rsid w:val="00500760"/>
    <w:rsid w:val="00500D40"/>
    <w:rsid w:val="005025BD"/>
    <w:rsid w:val="00506553"/>
    <w:rsid w:val="00506E90"/>
    <w:rsid w:val="00507C8B"/>
    <w:rsid w:val="00512B48"/>
    <w:rsid w:val="005142DD"/>
    <w:rsid w:val="00515AAE"/>
    <w:rsid w:val="00516A6E"/>
    <w:rsid w:val="00517148"/>
    <w:rsid w:val="0051737C"/>
    <w:rsid w:val="00521EE9"/>
    <w:rsid w:val="0052504F"/>
    <w:rsid w:val="00525765"/>
    <w:rsid w:val="00526602"/>
    <w:rsid w:val="005311AD"/>
    <w:rsid w:val="00533F38"/>
    <w:rsid w:val="00534406"/>
    <w:rsid w:val="00537B0E"/>
    <w:rsid w:val="00543DA8"/>
    <w:rsid w:val="005440BB"/>
    <w:rsid w:val="00544E19"/>
    <w:rsid w:val="00544E8E"/>
    <w:rsid w:val="00545AA9"/>
    <w:rsid w:val="00545DAF"/>
    <w:rsid w:val="00547DB5"/>
    <w:rsid w:val="0055313A"/>
    <w:rsid w:val="0055320D"/>
    <w:rsid w:val="00553DCB"/>
    <w:rsid w:val="00555293"/>
    <w:rsid w:val="005558B8"/>
    <w:rsid w:val="005559C2"/>
    <w:rsid w:val="00555C8C"/>
    <w:rsid w:val="00556B37"/>
    <w:rsid w:val="005574F9"/>
    <w:rsid w:val="00557E46"/>
    <w:rsid w:val="00560788"/>
    <w:rsid w:val="005633FB"/>
    <w:rsid w:val="00563C51"/>
    <w:rsid w:val="00564493"/>
    <w:rsid w:val="00564708"/>
    <w:rsid w:val="0056603E"/>
    <w:rsid w:val="00574B50"/>
    <w:rsid w:val="00576D1E"/>
    <w:rsid w:val="005809EB"/>
    <w:rsid w:val="00584237"/>
    <w:rsid w:val="00585696"/>
    <w:rsid w:val="005863FA"/>
    <w:rsid w:val="00586C6E"/>
    <w:rsid w:val="005872BF"/>
    <w:rsid w:val="00587444"/>
    <w:rsid w:val="005919CE"/>
    <w:rsid w:val="0059384E"/>
    <w:rsid w:val="00594B25"/>
    <w:rsid w:val="005961F3"/>
    <w:rsid w:val="00596D4D"/>
    <w:rsid w:val="0059702F"/>
    <w:rsid w:val="005A0396"/>
    <w:rsid w:val="005A27C8"/>
    <w:rsid w:val="005A49F0"/>
    <w:rsid w:val="005A4CAE"/>
    <w:rsid w:val="005A684F"/>
    <w:rsid w:val="005A6F8E"/>
    <w:rsid w:val="005A7119"/>
    <w:rsid w:val="005B0FF6"/>
    <w:rsid w:val="005B3C8F"/>
    <w:rsid w:val="005B72DD"/>
    <w:rsid w:val="005B7310"/>
    <w:rsid w:val="005C06DF"/>
    <w:rsid w:val="005C3130"/>
    <w:rsid w:val="005C3B90"/>
    <w:rsid w:val="005C4367"/>
    <w:rsid w:val="005C4555"/>
    <w:rsid w:val="005C4A16"/>
    <w:rsid w:val="005C7A0F"/>
    <w:rsid w:val="005C7B38"/>
    <w:rsid w:val="005D065C"/>
    <w:rsid w:val="005D2A2A"/>
    <w:rsid w:val="005D32CE"/>
    <w:rsid w:val="005E1A25"/>
    <w:rsid w:val="005E28C1"/>
    <w:rsid w:val="005E3F00"/>
    <w:rsid w:val="005E782D"/>
    <w:rsid w:val="005F0B5E"/>
    <w:rsid w:val="005F19F3"/>
    <w:rsid w:val="005F1CD3"/>
    <w:rsid w:val="005F282B"/>
    <w:rsid w:val="005F31E1"/>
    <w:rsid w:val="005F4C3C"/>
    <w:rsid w:val="005F5D70"/>
    <w:rsid w:val="00602B82"/>
    <w:rsid w:val="00604072"/>
    <w:rsid w:val="0060449F"/>
    <w:rsid w:val="00607201"/>
    <w:rsid w:val="00607FC5"/>
    <w:rsid w:val="006105F7"/>
    <w:rsid w:val="00613536"/>
    <w:rsid w:val="00613942"/>
    <w:rsid w:val="00613A85"/>
    <w:rsid w:val="00614069"/>
    <w:rsid w:val="006140F1"/>
    <w:rsid w:val="00614D45"/>
    <w:rsid w:val="00615515"/>
    <w:rsid w:val="00615537"/>
    <w:rsid w:val="00615F50"/>
    <w:rsid w:val="0062243B"/>
    <w:rsid w:val="00624451"/>
    <w:rsid w:val="00626F37"/>
    <w:rsid w:val="00627842"/>
    <w:rsid w:val="006313E7"/>
    <w:rsid w:val="00631607"/>
    <w:rsid w:val="00631E26"/>
    <w:rsid w:val="00632771"/>
    <w:rsid w:val="00634AA8"/>
    <w:rsid w:val="0063515F"/>
    <w:rsid w:val="00640486"/>
    <w:rsid w:val="00640C02"/>
    <w:rsid w:val="006440B7"/>
    <w:rsid w:val="00645554"/>
    <w:rsid w:val="00646632"/>
    <w:rsid w:val="00647826"/>
    <w:rsid w:val="00647EDE"/>
    <w:rsid w:val="00651EDF"/>
    <w:rsid w:val="00653047"/>
    <w:rsid w:val="006550AD"/>
    <w:rsid w:val="00657397"/>
    <w:rsid w:val="006600BC"/>
    <w:rsid w:val="00661C88"/>
    <w:rsid w:val="006635BE"/>
    <w:rsid w:val="00666761"/>
    <w:rsid w:val="00666B52"/>
    <w:rsid w:val="00670F68"/>
    <w:rsid w:val="00671850"/>
    <w:rsid w:val="00671EF1"/>
    <w:rsid w:val="006757A9"/>
    <w:rsid w:val="0067580E"/>
    <w:rsid w:val="006761C2"/>
    <w:rsid w:val="00677D1F"/>
    <w:rsid w:val="006822ED"/>
    <w:rsid w:val="00682BBB"/>
    <w:rsid w:val="00682FFF"/>
    <w:rsid w:val="00683ED6"/>
    <w:rsid w:val="00684820"/>
    <w:rsid w:val="00684BC9"/>
    <w:rsid w:val="00684CD0"/>
    <w:rsid w:val="00685823"/>
    <w:rsid w:val="0068653C"/>
    <w:rsid w:val="00690430"/>
    <w:rsid w:val="00691719"/>
    <w:rsid w:val="006928DD"/>
    <w:rsid w:val="00694AE1"/>
    <w:rsid w:val="00696D8B"/>
    <w:rsid w:val="00697A02"/>
    <w:rsid w:val="006A1D8B"/>
    <w:rsid w:val="006A2808"/>
    <w:rsid w:val="006A378E"/>
    <w:rsid w:val="006A4BDA"/>
    <w:rsid w:val="006B0439"/>
    <w:rsid w:val="006B12D2"/>
    <w:rsid w:val="006B2EEC"/>
    <w:rsid w:val="006B4F59"/>
    <w:rsid w:val="006B7832"/>
    <w:rsid w:val="006C0D6E"/>
    <w:rsid w:val="006C1261"/>
    <w:rsid w:val="006C4487"/>
    <w:rsid w:val="006C69A0"/>
    <w:rsid w:val="006C6EDC"/>
    <w:rsid w:val="006D0495"/>
    <w:rsid w:val="006D05AE"/>
    <w:rsid w:val="006D3ACC"/>
    <w:rsid w:val="006D3C02"/>
    <w:rsid w:val="006D4851"/>
    <w:rsid w:val="006D5D12"/>
    <w:rsid w:val="006D5E59"/>
    <w:rsid w:val="006D6195"/>
    <w:rsid w:val="006D6635"/>
    <w:rsid w:val="006D6FF7"/>
    <w:rsid w:val="006D745C"/>
    <w:rsid w:val="006E5645"/>
    <w:rsid w:val="006E5BF9"/>
    <w:rsid w:val="006F0648"/>
    <w:rsid w:val="006F0D28"/>
    <w:rsid w:val="006F18D0"/>
    <w:rsid w:val="006F3C56"/>
    <w:rsid w:val="006F6782"/>
    <w:rsid w:val="006F77F6"/>
    <w:rsid w:val="00700E34"/>
    <w:rsid w:val="00701203"/>
    <w:rsid w:val="007025F1"/>
    <w:rsid w:val="00705A1F"/>
    <w:rsid w:val="00706438"/>
    <w:rsid w:val="007072B7"/>
    <w:rsid w:val="007105EF"/>
    <w:rsid w:val="0071259C"/>
    <w:rsid w:val="007126BD"/>
    <w:rsid w:val="0071382D"/>
    <w:rsid w:val="00713EE1"/>
    <w:rsid w:val="007155A3"/>
    <w:rsid w:val="00715F4F"/>
    <w:rsid w:val="00716BCC"/>
    <w:rsid w:val="00716CA0"/>
    <w:rsid w:val="00717A39"/>
    <w:rsid w:val="00721176"/>
    <w:rsid w:val="0072260A"/>
    <w:rsid w:val="0072358C"/>
    <w:rsid w:val="00725200"/>
    <w:rsid w:val="00725571"/>
    <w:rsid w:val="007261B3"/>
    <w:rsid w:val="007266CD"/>
    <w:rsid w:val="007312A6"/>
    <w:rsid w:val="0073333A"/>
    <w:rsid w:val="007334DF"/>
    <w:rsid w:val="007359E4"/>
    <w:rsid w:val="00737309"/>
    <w:rsid w:val="00742989"/>
    <w:rsid w:val="00742DA6"/>
    <w:rsid w:val="007439ED"/>
    <w:rsid w:val="00743A1E"/>
    <w:rsid w:val="00745AFC"/>
    <w:rsid w:val="00751E40"/>
    <w:rsid w:val="0075409A"/>
    <w:rsid w:val="00754570"/>
    <w:rsid w:val="00755C1C"/>
    <w:rsid w:val="00755E23"/>
    <w:rsid w:val="00756408"/>
    <w:rsid w:val="00760928"/>
    <w:rsid w:val="0076211A"/>
    <w:rsid w:val="0076697F"/>
    <w:rsid w:val="007670CF"/>
    <w:rsid w:val="00770C03"/>
    <w:rsid w:val="00770D35"/>
    <w:rsid w:val="00773983"/>
    <w:rsid w:val="00774B8C"/>
    <w:rsid w:val="00776C33"/>
    <w:rsid w:val="00781BFE"/>
    <w:rsid w:val="007824D0"/>
    <w:rsid w:val="007833E7"/>
    <w:rsid w:val="00784544"/>
    <w:rsid w:val="00785654"/>
    <w:rsid w:val="00785E76"/>
    <w:rsid w:val="00786026"/>
    <w:rsid w:val="007911EF"/>
    <w:rsid w:val="00794CC9"/>
    <w:rsid w:val="00795638"/>
    <w:rsid w:val="007966DB"/>
    <w:rsid w:val="007975E9"/>
    <w:rsid w:val="007A4AFE"/>
    <w:rsid w:val="007A7B84"/>
    <w:rsid w:val="007B0FB2"/>
    <w:rsid w:val="007B1735"/>
    <w:rsid w:val="007B31BF"/>
    <w:rsid w:val="007C0335"/>
    <w:rsid w:val="007C17AF"/>
    <w:rsid w:val="007C2850"/>
    <w:rsid w:val="007C29B4"/>
    <w:rsid w:val="007C3F2B"/>
    <w:rsid w:val="007C3FBF"/>
    <w:rsid w:val="007C5A6E"/>
    <w:rsid w:val="007C6E34"/>
    <w:rsid w:val="007D2363"/>
    <w:rsid w:val="007D3CBB"/>
    <w:rsid w:val="007D41FC"/>
    <w:rsid w:val="007D4FC6"/>
    <w:rsid w:val="007D503B"/>
    <w:rsid w:val="007E118A"/>
    <w:rsid w:val="007E28A1"/>
    <w:rsid w:val="007E4623"/>
    <w:rsid w:val="007E4A20"/>
    <w:rsid w:val="007E4F92"/>
    <w:rsid w:val="007E5173"/>
    <w:rsid w:val="007E5C23"/>
    <w:rsid w:val="007E6291"/>
    <w:rsid w:val="007E6DFC"/>
    <w:rsid w:val="007E6F47"/>
    <w:rsid w:val="007F0687"/>
    <w:rsid w:val="007F11B4"/>
    <w:rsid w:val="007F30F9"/>
    <w:rsid w:val="007F3706"/>
    <w:rsid w:val="007F41F7"/>
    <w:rsid w:val="007F4317"/>
    <w:rsid w:val="007F584E"/>
    <w:rsid w:val="007F7F55"/>
    <w:rsid w:val="00800B98"/>
    <w:rsid w:val="00803DA5"/>
    <w:rsid w:val="00804674"/>
    <w:rsid w:val="00806D61"/>
    <w:rsid w:val="00810732"/>
    <w:rsid w:val="008109CC"/>
    <w:rsid w:val="0081422B"/>
    <w:rsid w:val="0081470C"/>
    <w:rsid w:val="00817543"/>
    <w:rsid w:val="0082031E"/>
    <w:rsid w:val="00821575"/>
    <w:rsid w:val="00822A97"/>
    <w:rsid w:val="00822D81"/>
    <w:rsid w:val="008237CE"/>
    <w:rsid w:val="00823D6C"/>
    <w:rsid w:val="00824B12"/>
    <w:rsid w:val="00825BE7"/>
    <w:rsid w:val="008277F8"/>
    <w:rsid w:val="0082789D"/>
    <w:rsid w:val="00827915"/>
    <w:rsid w:val="0083122B"/>
    <w:rsid w:val="00834413"/>
    <w:rsid w:val="00834D6A"/>
    <w:rsid w:val="00835039"/>
    <w:rsid w:val="008351D2"/>
    <w:rsid w:val="00835A9C"/>
    <w:rsid w:val="008376A0"/>
    <w:rsid w:val="008409D0"/>
    <w:rsid w:val="00841F52"/>
    <w:rsid w:val="00844004"/>
    <w:rsid w:val="0084667C"/>
    <w:rsid w:val="00846F50"/>
    <w:rsid w:val="00847C7D"/>
    <w:rsid w:val="008502CE"/>
    <w:rsid w:val="00850B79"/>
    <w:rsid w:val="00851246"/>
    <w:rsid w:val="00853FA3"/>
    <w:rsid w:val="00856560"/>
    <w:rsid w:val="00857525"/>
    <w:rsid w:val="008602E5"/>
    <w:rsid w:val="00860642"/>
    <w:rsid w:val="00862080"/>
    <w:rsid w:val="00864494"/>
    <w:rsid w:val="00866AB8"/>
    <w:rsid w:val="0086784E"/>
    <w:rsid w:val="00871BEB"/>
    <w:rsid w:val="00872265"/>
    <w:rsid w:val="00873825"/>
    <w:rsid w:val="0087531C"/>
    <w:rsid w:val="00876971"/>
    <w:rsid w:val="00877C3C"/>
    <w:rsid w:val="00880458"/>
    <w:rsid w:val="008805D2"/>
    <w:rsid w:val="00880D34"/>
    <w:rsid w:val="0088190A"/>
    <w:rsid w:val="00881DA4"/>
    <w:rsid w:val="00882CA9"/>
    <w:rsid w:val="0088463D"/>
    <w:rsid w:val="00893D88"/>
    <w:rsid w:val="00895703"/>
    <w:rsid w:val="0089605E"/>
    <w:rsid w:val="008977D4"/>
    <w:rsid w:val="00897BA9"/>
    <w:rsid w:val="008A00E3"/>
    <w:rsid w:val="008A0BFF"/>
    <w:rsid w:val="008A0ECE"/>
    <w:rsid w:val="008A36E4"/>
    <w:rsid w:val="008A5BB5"/>
    <w:rsid w:val="008A61EE"/>
    <w:rsid w:val="008A6A00"/>
    <w:rsid w:val="008B2C46"/>
    <w:rsid w:val="008B2C79"/>
    <w:rsid w:val="008B37E9"/>
    <w:rsid w:val="008B6BC1"/>
    <w:rsid w:val="008C07CD"/>
    <w:rsid w:val="008C278B"/>
    <w:rsid w:val="008C35DB"/>
    <w:rsid w:val="008C3CFD"/>
    <w:rsid w:val="008C4A0B"/>
    <w:rsid w:val="008D212D"/>
    <w:rsid w:val="008D2AA1"/>
    <w:rsid w:val="008D394B"/>
    <w:rsid w:val="008D4B45"/>
    <w:rsid w:val="008D6B3B"/>
    <w:rsid w:val="008D7005"/>
    <w:rsid w:val="008D7349"/>
    <w:rsid w:val="008E0497"/>
    <w:rsid w:val="008E074A"/>
    <w:rsid w:val="008E251C"/>
    <w:rsid w:val="008E2A0C"/>
    <w:rsid w:val="008E2ECA"/>
    <w:rsid w:val="008E3F5E"/>
    <w:rsid w:val="008E5CE9"/>
    <w:rsid w:val="008E67C9"/>
    <w:rsid w:val="008F1687"/>
    <w:rsid w:val="008F2D34"/>
    <w:rsid w:val="008F61BC"/>
    <w:rsid w:val="008F790E"/>
    <w:rsid w:val="00900750"/>
    <w:rsid w:val="0090390D"/>
    <w:rsid w:val="009039E2"/>
    <w:rsid w:val="009052A9"/>
    <w:rsid w:val="00906AC4"/>
    <w:rsid w:val="009077DF"/>
    <w:rsid w:val="0091070A"/>
    <w:rsid w:val="009116FB"/>
    <w:rsid w:val="00911737"/>
    <w:rsid w:val="009119E7"/>
    <w:rsid w:val="009139C0"/>
    <w:rsid w:val="00913D77"/>
    <w:rsid w:val="00914261"/>
    <w:rsid w:val="00915B75"/>
    <w:rsid w:val="00915C1C"/>
    <w:rsid w:val="00916071"/>
    <w:rsid w:val="009207A3"/>
    <w:rsid w:val="00921A29"/>
    <w:rsid w:val="009220E2"/>
    <w:rsid w:val="0092221D"/>
    <w:rsid w:val="00923929"/>
    <w:rsid w:val="0092411B"/>
    <w:rsid w:val="0092436C"/>
    <w:rsid w:val="0093069A"/>
    <w:rsid w:val="00930F3F"/>
    <w:rsid w:val="009318D8"/>
    <w:rsid w:val="0093230A"/>
    <w:rsid w:val="00932927"/>
    <w:rsid w:val="00932A64"/>
    <w:rsid w:val="00935BED"/>
    <w:rsid w:val="00937363"/>
    <w:rsid w:val="00937C77"/>
    <w:rsid w:val="00941C32"/>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672CB"/>
    <w:rsid w:val="00973E36"/>
    <w:rsid w:val="0097481C"/>
    <w:rsid w:val="00977D20"/>
    <w:rsid w:val="0098008C"/>
    <w:rsid w:val="00980381"/>
    <w:rsid w:val="00981640"/>
    <w:rsid w:val="00983365"/>
    <w:rsid w:val="00984282"/>
    <w:rsid w:val="00985B4E"/>
    <w:rsid w:val="00986420"/>
    <w:rsid w:val="00986D18"/>
    <w:rsid w:val="009877C5"/>
    <w:rsid w:val="00987BA3"/>
    <w:rsid w:val="0099089B"/>
    <w:rsid w:val="00992B67"/>
    <w:rsid w:val="00993645"/>
    <w:rsid w:val="00993870"/>
    <w:rsid w:val="00994161"/>
    <w:rsid w:val="009942CD"/>
    <w:rsid w:val="00995B61"/>
    <w:rsid w:val="00995F8A"/>
    <w:rsid w:val="0099681B"/>
    <w:rsid w:val="0099722D"/>
    <w:rsid w:val="009A3226"/>
    <w:rsid w:val="009A4DD7"/>
    <w:rsid w:val="009A5B97"/>
    <w:rsid w:val="009A6DC5"/>
    <w:rsid w:val="009A7738"/>
    <w:rsid w:val="009B0A64"/>
    <w:rsid w:val="009B1ED1"/>
    <w:rsid w:val="009B29D4"/>
    <w:rsid w:val="009B33AB"/>
    <w:rsid w:val="009B450C"/>
    <w:rsid w:val="009B6370"/>
    <w:rsid w:val="009B661F"/>
    <w:rsid w:val="009B787C"/>
    <w:rsid w:val="009B7CE9"/>
    <w:rsid w:val="009B7D03"/>
    <w:rsid w:val="009C0791"/>
    <w:rsid w:val="009C0B98"/>
    <w:rsid w:val="009C23F3"/>
    <w:rsid w:val="009C5D1C"/>
    <w:rsid w:val="009C68EB"/>
    <w:rsid w:val="009C73AE"/>
    <w:rsid w:val="009C7A4C"/>
    <w:rsid w:val="009D07A9"/>
    <w:rsid w:val="009D0BCE"/>
    <w:rsid w:val="009D27D4"/>
    <w:rsid w:val="009D293D"/>
    <w:rsid w:val="009D4A65"/>
    <w:rsid w:val="009D64D1"/>
    <w:rsid w:val="009D6646"/>
    <w:rsid w:val="009D7C0A"/>
    <w:rsid w:val="009E093E"/>
    <w:rsid w:val="009E0E03"/>
    <w:rsid w:val="009E130B"/>
    <w:rsid w:val="009E1363"/>
    <w:rsid w:val="009E1999"/>
    <w:rsid w:val="009E1ADF"/>
    <w:rsid w:val="009E2456"/>
    <w:rsid w:val="009E3F7E"/>
    <w:rsid w:val="009E513E"/>
    <w:rsid w:val="009E5B83"/>
    <w:rsid w:val="009E6727"/>
    <w:rsid w:val="009E6A02"/>
    <w:rsid w:val="009E7BF4"/>
    <w:rsid w:val="009F294D"/>
    <w:rsid w:val="009F2EF1"/>
    <w:rsid w:val="009F2EF9"/>
    <w:rsid w:val="009F3A98"/>
    <w:rsid w:val="009F5910"/>
    <w:rsid w:val="009F68F4"/>
    <w:rsid w:val="009F6BEE"/>
    <w:rsid w:val="009F6D7F"/>
    <w:rsid w:val="009F6EA5"/>
    <w:rsid w:val="00A00643"/>
    <w:rsid w:val="00A0520A"/>
    <w:rsid w:val="00A0621F"/>
    <w:rsid w:val="00A07666"/>
    <w:rsid w:val="00A076F0"/>
    <w:rsid w:val="00A1244F"/>
    <w:rsid w:val="00A140BC"/>
    <w:rsid w:val="00A145E1"/>
    <w:rsid w:val="00A17251"/>
    <w:rsid w:val="00A23535"/>
    <w:rsid w:val="00A24954"/>
    <w:rsid w:val="00A253C9"/>
    <w:rsid w:val="00A26797"/>
    <w:rsid w:val="00A27B14"/>
    <w:rsid w:val="00A329F4"/>
    <w:rsid w:val="00A33454"/>
    <w:rsid w:val="00A3543D"/>
    <w:rsid w:val="00A42AE0"/>
    <w:rsid w:val="00A43712"/>
    <w:rsid w:val="00A43FF5"/>
    <w:rsid w:val="00A45D63"/>
    <w:rsid w:val="00A46419"/>
    <w:rsid w:val="00A47556"/>
    <w:rsid w:val="00A51A18"/>
    <w:rsid w:val="00A51D7C"/>
    <w:rsid w:val="00A54092"/>
    <w:rsid w:val="00A56E85"/>
    <w:rsid w:val="00A57897"/>
    <w:rsid w:val="00A6016C"/>
    <w:rsid w:val="00A6163C"/>
    <w:rsid w:val="00A61F2E"/>
    <w:rsid w:val="00A62F43"/>
    <w:rsid w:val="00A6341F"/>
    <w:rsid w:val="00A641A5"/>
    <w:rsid w:val="00A653A2"/>
    <w:rsid w:val="00A701ED"/>
    <w:rsid w:val="00A708D8"/>
    <w:rsid w:val="00A712FE"/>
    <w:rsid w:val="00A725A8"/>
    <w:rsid w:val="00A73F4F"/>
    <w:rsid w:val="00A77796"/>
    <w:rsid w:val="00A81273"/>
    <w:rsid w:val="00A832CE"/>
    <w:rsid w:val="00A854F2"/>
    <w:rsid w:val="00A8601F"/>
    <w:rsid w:val="00A86E19"/>
    <w:rsid w:val="00A877F8"/>
    <w:rsid w:val="00A90D47"/>
    <w:rsid w:val="00A94D69"/>
    <w:rsid w:val="00A9500E"/>
    <w:rsid w:val="00A95773"/>
    <w:rsid w:val="00A95814"/>
    <w:rsid w:val="00A97222"/>
    <w:rsid w:val="00AA1304"/>
    <w:rsid w:val="00AA2662"/>
    <w:rsid w:val="00AA29F1"/>
    <w:rsid w:val="00AA3367"/>
    <w:rsid w:val="00AA3F70"/>
    <w:rsid w:val="00AA5153"/>
    <w:rsid w:val="00AA6403"/>
    <w:rsid w:val="00AB1C2C"/>
    <w:rsid w:val="00AB26E0"/>
    <w:rsid w:val="00AB3048"/>
    <w:rsid w:val="00AB412F"/>
    <w:rsid w:val="00AB4810"/>
    <w:rsid w:val="00AB7A73"/>
    <w:rsid w:val="00AC0326"/>
    <w:rsid w:val="00AC2D5C"/>
    <w:rsid w:val="00AC3DE3"/>
    <w:rsid w:val="00AC3E68"/>
    <w:rsid w:val="00AC6983"/>
    <w:rsid w:val="00AC7204"/>
    <w:rsid w:val="00AD003B"/>
    <w:rsid w:val="00AD0ACB"/>
    <w:rsid w:val="00AD3B2E"/>
    <w:rsid w:val="00AD56F3"/>
    <w:rsid w:val="00AD5794"/>
    <w:rsid w:val="00AD752A"/>
    <w:rsid w:val="00AE0E3F"/>
    <w:rsid w:val="00AE2703"/>
    <w:rsid w:val="00AE2D78"/>
    <w:rsid w:val="00AE3764"/>
    <w:rsid w:val="00AE67C6"/>
    <w:rsid w:val="00AE795F"/>
    <w:rsid w:val="00AE79CC"/>
    <w:rsid w:val="00AF3658"/>
    <w:rsid w:val="00AF3728"/>
    <w:rsid w:val="00AF3D60"/>
    <w:rsid w:val="00AF3EAE"/>
    <w:rsid w:val="00AF511F"/>
    <w:rsid w:val="00AF5E48"/>
    <w:rsid w:val="00AF73AF"/>
    <w:rsid w:val="00B03C1C"/>
    <w:rsid w:val="00B054DF"/>
    <w:rsid w:val="00B0597C"/>
    <w:rsid w:val="00B05F5F"/>
    <w:rsid w:val="00B11399"/>
    <w:rsid w:val="00B116D9"/>
    <w:rsid w:val="00B1269E"/>
    <w:rsid w:val="00B13085"/>
    <w:rsid w:val="00B130C9"/>
    <w:rsid w:val="00B130CB"/>
    <w:rsid w:val="00B142EC"/>
    <w:rsid w:val="00B1442A"/>
    <w:rsid w:val="00B15004"/>
    <w:rsid w:val="00B159EC"/>
    <w:rsid w:val="00B20BC2"/>
    <w:rsid w:val="00B235FE"/>
    <w:rsid w:val="00B269DF"/>
    <w:rsid w:val="00B27AA3"/>
    <w:rsid w:val="00B30875"/>
    <w:rsid w:val="00B30CCC"/>
    <w:rsid w:val="00B316F9"/>
    <w:rsid w:val="00B32627"/>
    <w:rsid w:val="00B32D33"/>
    <w:rsid w:val="00B33BE3"/>
    <w:rsid w:val="00B37432"/>
    <w:rsid w:val="00B37913"/>
    <w:rsid w:val="00B405A8"/>
    <w:rsid w:val="00B408F5"/>
    <w:rsid w:val="00B40FC0"/>
    <w:rsid w:val="00B4109A"/>
    <w:rsid w:val="00B414E6"/>
    <w:rsid w:val="00B427E6"/>
    <w:rsid w:val="00B44097"/>
    <w:rsid w:val="00B44B3A"/>
    <w:rsid w:val="00B44B41"/>
    <w:rsid w:val="00B44C02"/>
    <w:rsid w:val="00B50A16"/>
    <w:rsid w:val="00B52520"/>
    <w:rsid w:val="00B525F7"/>
    <w:rsid w:val="00B538F3"/>
    <w:rsid w:val="00B560C4"/>
    <w:rsid w:val="00B569B3"/>
    <w:rsid w:val="00B60DE7"/>
    <w:rsid w:val="00B61298"/>
    <w:rsid w:val="00B6181A"/>
    <w:rsid w:val="00B619C4"/>
    <w:rsid w:val="00B62565"/>
    <w:rsid w:val="00B63261"/>
    <w:rsid w:val="00B63BBC"/>
    <w:rsid w:val="00B702AD"/>
    <w:rsid w:val="00B7034F"/>
    <w:rsid w:val="00B71438"/>
    <w:rsid w:val="00B723C4"/>
    <w:rsid w:val="00B73CBD"/>
    <w:rsid w:val="00B74FDF"/>
    <w:rsid w:val="00B755B6"/>
    <w:rsid w:val="00B75F05"/>
    <w:rsid w:val="00B80E80"/>
    <w:rsid w:val="00B80FCA"/>
    <w:rsid w:val="00B81291"/>
    <w:rsid w:val="00B82EF4"/>
    <w:rsid w:val="00B8641A"/>
    <w:rsid w:val="00B868B4"/>
    <w:rsid w:val="00B86D39"/>
    <w:rsid w:val="00B87B6D"/>
    <w:rsid w:val="00B87B76"/>
    <w:rsid w:val="00B9114B"/>
    <w:rsid w:val="00B91810"/>
    <w:rsid w:val="00B933A7"/>
    <w:rsid w:val="00B93EA1"/>
    <w:rsid w:val="00B958B8"/>
    <w:rsid w:val="00B966F5"/>
    <w:rsid w:val="00B96B14"/>
    <w:rsid w:val="00B97B52"/>
    <w:rsid w:val="00BA2F84"/>
    <w:rsid w:val="00BA4F85"/>
    <w:rsid w:val="00BA500A"/>
    <w:rsid w:val="00BA7739"/>
    <w:rsid w:val="00BB080B"/>
    <w:rsid w:val="00BB081E"/>
    <w:rsid w:val="00BB13B7"/>
    <w:rsid w:val="00BB3F19"/>
    <w:rsid w:val="00BB5A45"/>
    <w:rsid w:val="00BB6338"/>
    <w:rsid w:val="00BB6B53"/>
    <w:rsid w:val="00BB7177"/>
    <w:rsid w:val="00BB7738"/>
    <w:rsid w:val="00BC04A6"/>
    <w:rsid w:val="00BC0BA2"/>
    <w:rsid w:val="00BC3D5D"/>
    <w:rsid w:val="00BC4D77"/>
    <w:rsid w:val="00BC4EB4"/>
    <w:rsid w:val="00BC59DD"/>
    <w:rsid w:val="00BD000C"/>
    <w:rsid w:val="00BD07BB"/>
    <w:rsid w:val="00BD501A"/>
    <w:rsid w:val="00BD6C36"/>
    <w:rsid w:val="00BD712D"/>
    <w:rsid w:val="00BD716E"/>
    <w:rsid w:val="00BD757B"/>
    <w:rsid w:val="00BE1087"/>
    <w:rsid w:val="00BE1D35"/>
    <w:rsid w:val="00BE1ED1"/>
    <w:rsid w:val="00BE3C8E"/>
    <w:rsid w:val="00BE3D85"/>
    <w:rsid w:val="00BE55CF"/>
    <w:rsid w:val="00BE636D"/>
    <w:rsid w:val="00BF15C8"/>
    <w:rsid w:val="00BF2A72"/>
    <w:rsid w:val="00BF4A54"/>
    <w:rsid w:val="00BF6275"/>
    <w:rsid w:val="00C00C31"/>
    <w:rsid w:val="00C01CC9"/>
    <w:rsid w:val="00C02515"/>
    <w:rsid w:val="00C02865"/>
    <w:rsid w:val="00C032FD"/>
    <w:rsid w:val="00C036F5"/>
    <w:rsid w:val="00C062BA"/>
    <w:rsid w:val="00C11609"/>
    <w:rsid w:val="00C12151"/>
    <w:rsid w:val="00C1311D"/>
    <w:rsid w:val="00C1512B"/>
    <w:rsid w:val="00C22833"/>
    <w:rsid w:val="00C25F43"/>
    <w:rsid w:val="00C2680E"/>
    <w:rsid w:val="00C27C96"/>
    <w:rsid w:val="00C322C8"/>
    <w:rsid w:val="00C32C7B"/>
    <w:rsid w:val="00C33B0B"/>
    <w:rsid w:val="00C34784"/>
    <w:rsid w:val="00C36E33"/>
    <w:rsid w:val="00C377DE"/>
    <w:rsid w:val="00C42351"/>
    <w:rsid w:val="00C43DE3"/>
    <w:rsid w:val="00C44F70"/>
    <w:rsid w:val="00C464D9"/>
    <w:rsid w:val="00C50C86"/>
    <w:rsid w:val="00C52F94"/>
    <w:rsid w:val="00C53CE2"/>
    <w:rsid w:val="00C55DE7"/>
    <w:rsid w:val="00C56694"/>
    <w:rsid w:val="00C61381"/>
    <w:rsid w:val="00C6138B"/>
    <w:rsid w:val="00C61B7B"/>
    <w:rsid w:val="00C61DC8"/>
    <w:rsid w:val="00C6294B"/>
    <w:rsid w:val="00C62C56"/>
    <w:rsid w:val="00C62C7D"/>
    <w:rsid w:val="00C66E7A"/>
    <w:rsid w:val="00C67D5C"/>
    <w:rsid w:val="00C72CBC"/>
    <w:rsid w:val="00C74CE3"/>
    <w:rsid w:val="00C765E1"/>
    <w:rsid w:val="00C76D3C"/>
    <w:rsid w:val="00C76E1D"/>
    <w:rsid w:val="00C77186"/>
    <w:rsid w:val="00C77656"/>
    <w:rsid w:val="00C801EF"/>
    <w:rsid w:val="00C83924"/>
    <w:rsid w:val="00C83974"/>
    <w:rsid w:val="00C83EA9"/>
    <w:rsid w:val="00C84017"/>
    <w:rsid w:val="00C842DC"/>
    <w:rsid w:val="00C87804"/>
    <w:rsid w:val="00C90C00"/>
    <w:rsid w:val="00CA0754"/>
    <w:rsid w:val="00CA1FE2"/>
    <w:rsid w:val="00CA374D"/>
    <w:rsid w:val="00CA3848"/>
    <w:rsid w:val="00CA3C2E"/>
    <w:rsid w:val="00CA41F5"/>
    <w:rsid w:val="00CA6ADC"/>
    <w:rsid w:val="00CA7009"/>
    <w:rsid w:val="00CA7B03"/>
    <w:rsid w:val="00CB2057"/>
    <w:rsid w:val="00CB653A"/>
    <w:rsid w:val="00CB72DC"/>
    <w:rsid w:val="00CC1498"/>
    <w:rsid w:val="00CC2167"/>
    <w:rsid w:val="00CC3FC7"/>
    <w:rsid w:val="00CC4577"/>
    <w:rsid w:val="00CC4B64"/>
    <w:rsid w:val="00CC7DE7"/>
    <w:rsid w:val="00CD2681"/>
    <w:rsid w:val="00CD2ABF"/>
    <w:rsid w:val="00CD5976"/>
    <w:rsid w:val="00CD7067"/>
    <w:rsid w:val="00CD7D70"/>
    <w:rsid w:val="00CE00EB"/>
    <w:rsid w:val="00CE1316"/>
    <w:rsid w:val="00CE59C7"/>
    <w:rsid w:val="00CE5E75"/>
    <w:rsid w:val="00CF00B5"/>
    <w:rsid w:val="00CF06B1"/>
    <w:rsid w:val="00CF1B5C"/>
    <w:rsid w:val="00CF200C"/>
    <w:rsid w:val="00CF2D94"/>
    <w:rsid w:val="00CF3ABF"/>
    <w:rsid w:val="00CF61F9"/>
    <w:rsid w:val="00D01C69"/>
    <w:rsid w:val="00D048F1"/>
    <w:rsid w:val="00D10198"/>
    <w:rsid w:val="00D115F3"/>
    <w:rsid w:val="00D131A5"/>
    <w:rsid w:val="00D142AF"/>
    <w:rsid w:val="00D14E97"/>
    <w:rsid w:val="00D15AFB"/>
    <w:rsid w:val="00D15EF4"/>
    <w:rsid w:val="00D16419"/>
    <w:rsid w:val="00D16A7C"/>
    <w:rsid w:val="00D2149E"/>
    <w:rsid w:val="00D222EE"/>
    <w:rsid w:val="00D226B1"/>
    <w:rsid w:val="00D22744"/>
    <w:rsid w:val="00D2313B"/>
    <w:rsid w:val="00D23977"/>
    <w:rsid w:val="00D266CB"/>
    <w:rsid w:val="00D26CC9"/>
    <w:rsid w:val="00D3016A"/>
    <w:rsid w:val="00D34F56"/>
    <w:rsid w:val="00D35F7D"/>
    <w:rsid w:val="00D36867"/>
    <w:rsid w:val="00D36C15"/>
    <w:rsid w:val="00D372E4"/>
    <w:rsid w:val="00D37DB2"/>
    <w:rsid w:val="00D40DDE"/>
    <w:rsid w:val="00D41D7C"/>
    <w:rsid w:val="00D434B7"/>
    <w:rsid w:val="00D438B7"/>
    <w:rsid w:val="00D504D0"/>
    <w:rsid w:val="00D50C12"/>
    <w:rsid w:val="00D50FE4"/>
    <w:rsid w:val="00D527E3"/>
    <w:rsid w:val="00D5340E"/>
    <w:rsid w:val="00D56950"/>
    <w:rsid w:val="00D57AEB"/>
    <w:rsid w:val="00D61745"/>
    <w:rsid w:val="00D6347C"/>
    <w:rsid w:val="00D66402"/>
    <w:rsid w:val="00D66C93"/>
    <w:rsid w:val="00D67A6E"/>
    <w:rsid w:val="00D67EB4"/>
    <w:rsid w:val="00D7021B"/>
    <w:rsid w:val="00D70A25"/>
    <w:rsid w:val="00D71B30"/>
    <w:rsid w:val="00D809D1"/>
    <w:rsid w:val="00D815E9"/>
    <w:rsid w:val="00D82DA1"/>
    <w:rsid w:val="00D8583C"/>
    <w:rsid w:val="00D87255"/>
    <w:rsid w:val="00D87B3B"/>
    <w:rsid w:val="00D93D0B"/>
    <w:rsid w:val="00D96151"/>
    <w:rsid w:val="00D962BD"/>
    <w:rsid w:val="00D965C3"/>
    <w:rsid w:val="00D97804"/>
    <w:rsid w:val="00D97C0F"/>
    <w:rsid w:val="00DA0C5C"/>
    <w:rsid w:val="00DA203E"/>
    <w:rsid w:val="00DA358E"/>
    <w:rsid w:val="00DA55A3"/>
    <w:rsid w:val="00DA7BB4"/>
    <w:rsid w:val="00DB0D5E"/>
    <w:rsid w:val="00DB1552"/>
    <w:rsid w:val="00DB4086"/>
    <w:rsid w:val="00DB48CE"/>
    <w:rsid w:val="00DB51CE"/>
    <w:rsid w:val="00DB5E4C"/>
    <w:rsid w:val="00DB5F32"/>
    <w:rsid w:val="00DB6293"/>
    <w:rsid w:val="00DB72D4"/>
    <w:rsid w:val="00DC0267"/>
    <w:rsid w:val="00DC4096"/>
    <w:rsid w:val="00DC5326"/>
    <w:rsid w:val="00DC638E"/>
    <w:rsid w:val="00DC68A8"/>
    <w:rsid w:val="00DD02A5"/>
    <w:rsid w:val="00DD0DFA"/>
    <w:rsid w:val="00DD3B23"/>
    <w:rsid w:val="00DD40EA"/>
    <w:rsid w:val="00DD4B09"/>
    <w:rsid w:val="00DE0F15"/>
    <w:rsid w:val="00DE221F"/>
    <w:rsid w:val="00DE28F2"/>
    <w:rsid w:val="00DE296C"/>
    <w:rsid w:val="00DE36DC"/>
    <w:rsid w:val="00DE45E4"/>
    <w:rsid w:val="00DE4F8A"/>
    <w:rsid w:val="00DE6860"/>
    <w:rsid w:val="00DE6863"/>
    <w:rsid w:val="00DE70F7"/>
    <w:rsid w:val="00DF0129"/>
    <w:rsid w:val="00DF0575"/>
    <w:rsid w:val="00DF08CB"/>
    <w:rsid w:val="00DF1463"/>
    <w:rsid w:val="00DF5668"/>
    <w:rsid w:val="00DF60F0"/>
    <w:rsid w:val="00DF60F6"/>
    <w:rsid w:val="00E0055B"/>
    <w:rsid w:val="00E01933"/>
    <w:rsid w:val="00E025A6"/>
    <w:rsid w:val="00E04224"/>
    <w:rsid w:val="00E05B18"/>
    <w:rsid w:val="00E06556"/>
    <w:rsid w:val="00E10A52"/>
    <w:rsid w:val="00E1520B"/>
    <w:rsid w:val="00E231CF"/>
    <w:rsid w:val="00E232A8"/>
    <w:rsid w:val="00E244A4"/>
    <w:rsid w:val="00E25E1D"/>
    <w:rsid w:val="00E269FA"/>
    <w:rsid w:val="00E275AF"/>
    <w:rsid w:val="00E27BE1"/>
    <w:rsid w:val="00E27F21"/>
    <w:rsid w:val="00E3099E"/>
    <w:rsid w:val="00E3100C"/>
    <w:rsid w:val="00E33EDA"/>
    <w:rsid w:val="00E359B4"/>
    <w:rsid w:val="00E36234"/>
    <w:rsid w:val="00E401B7"/>
    <w:rsid w:val="00E40982"/>
    <w:rsid w:val="00E40A09"/>
    <w:rsid w:val="00E425F4"/>
    <w:rsid w:val="00E46346"/>
    <w:rsid w:val="00E4696B"/>
    <w:rsid w:val="00E4785D"/>
    <w:rsid w:val="00E52777"/>
    <w:rsid w:val="00E55091"/>
    <w:rsid w:val="00E564F0"/>
    <w:rsid w:val="00E5677E"/>
    <w:rsid w:val="00E60589"/>
    <w:rsid w:val="00E61C26"/>
    <w:rsid w:val="00E62C24"/>
    <w:rsid w:val="00E637FB"/>
    <w:rsid w:val="00E64081"/>
    <w:rsid w:val="00E64284"/>
    <w:rsid w:val="00E64B2F"/>
    <w:rsid w:val="00E65671"/>
    <w:rsid w:val="00E65BC5"/>
    <w:rsid w:val="00E665CB"/>
    <w:rsid w:val="00E724C5"/>
    <w:rsid w:val="00E764FC"/>
    <w:rsid w:val="00E8022C"/>
    <w:rsid w:val="00E82C28"/>
    <w:rsid w:val="00E82EB9"/>
    <w:rsid w:val="00E83F86"/>
    <w:rsid w:val="00E84958"/>
    <w:rsid w:val="00E85736"/>
    <w:rsid w:val="00E87493"/>
    <w:rsid w:val="00E877C9"/>
    <w:rsid w:val="00E90539"/>
    <w:rsid w:val="00E90612"/>
    <w:rsid w:val="00E90852"/>
    <w:rsid w:val="00E90961"/>
    <w:rsid w:val="00E91BA1"/>
    <w:rsid w:val="00E94032"/>
    <w:rsid w:val="00E94734"/>
    <w:rsid w:val="00E9606D"/>
    <w:rsid w:val="00E961A8"/>
    <w:rsid w:val="00E9643D"/>
    <w:rsid w:val="00E97CEF"/>
    <w:rsid w:val="00EA1463"/>
    <w:rsid w:val="00EA22E0"/>
    <w:rsid w:val="00EA2CA5"/>
    <w:rsid w:val="00EA4DCC"/>
    <w:rsid w:val="00EA5603"/>
    <w:rsid w:val="00EA72C4"/>
    <w:rsid w:val="00EA779A"/>
    <w:rsid w:val="00EB1CD1"/>
    <w:rsid w:val="00EB266E"/>
    <w:rsid w:val="00EB430B"/>
    <w:rsid w:val="00EB55F3"/>
    <w:rsid w:val="00EB7BF6"/>
    <w:rsid w:val="00EC51D6"/>
    <w:rsid w:val="00EC5213"/>
    <w:rsid w:val="00EC759C"/>
    <w:rsid w:val="00EC77D8"/>
    <w:rsid w:val="00EC7A59"/>
    <w:rsid w:val="00ED0D38"/>
    <w:rsid w:val="00ED194D"/>
    <w:rsid w:val="00ED3B65"/>
    <w:rsid w:val="00ED4405"/>
    <w:rsid w:val="00ED626F"/>
    <w:rsid w:val="00ED6E1A"/>
    <w:rsid w:val="00EE4A92"/>
    <w:rsid w:val="00EE503D"/>
    <w:rsid w:val="00EE5A3E"/>
    <w:rsid w:val="00EE635F"/>
    <w:rsid w:val="00EE79F6"/>
    <w:rsid w:val="00EF0066"/>
    <w:rsid w:val="00EF2E3C"/>
    <w:rsid w:val="00EF2FD7"/>
    <w:rsid w:val="00EF33AE"/>
    <w:rsid w:val="00EF4AB5"/>
    <w:rsid w:val="00EF4CE5"/>
    <w:rsid w:val="00EF6D61"/>
    <w:rsid w:val="00EF7762"/>
    <w:rsid w:val="00EF7A9A"/>
    <w:rsid w:val="00F01B32"/>
    <w:rsid w:val="00F03923"/>
    <w:rsid w:val="00F0413B"/>
    <w:rsid w:val="00F04471"/>
    <w:rsid w:val="00F06F21"/>
    <w:rsid w:val="00F10131"/>
    <w:rsid w:val="00F13C1A"/>
    <w:rsid w:val="00F1674C"/>
    <w:rsid w:val="00F17396"/>
    <w:rsid w:val="00F25525"/>
    <w:rsid w:val="00F266F9"/>
    <w:rsid w:val="00F303B0"/>
    <w:rsid w:val="00F30A5D"/>
    <w:rsid w:val="00F324F7"/>
    <w:rsid w:val="00F35FA9"/>
    <w:rsid w:val="00F36606"/>
    <w:rsid w:val="00F371A8"/>
    <w:rsid w:val="00F4340E"/>
    <w:rsid w:val="00F435A6"/>
    <w:rsid w:val="00F4389D"/>
    <w:rsid w:val="00F44448"/>
    <w:rsid w:val="00F464B2"/>
    <w:rsid w:val="00F47DB2"/>
    <w:rsid w:val="00F502A7"/>
    <w:rsid w:val="00F51CCF"/>
    <w:rsid w:val="00F5421D"/>
    <w:rsid w:val="00F55350"/>
    <w:rsid w:val="00F57F42"/>
    <w:rsid w:val="00F60EDE"/>
    <w:rsid w:val="00F61D71"/>
    <w:rsid w:val="00F626CE"/>
    <w:rsid w:val="00F631EF"/>
    <w:rsid w:val="00F635B7"/>
    <w:rsid w:val="00F6405B"/>
    <w:rsid w:val="00F6489F"/>
    <w:rsid w:val="00F66079"/>
    <w:rsid w:val="00F669EC"/>
    <w:rsid w:val="00F67804"/>
    <w:rsid w:val="00F70587"/>
    <w:rsid w:val="00F72583"/>
    <w:rsid w:val="00F72A71"/>
    <w:rsid w:val="00F7384A"/>
    <w:rsid w:val="00F73ABB"/>
    <w:rsid w:val="00F73B90"/>
    <w:rsid w:val="00F73ED6"/>
    <w:rsid w:val="00F76A4D"/>
    <w:rsid w:val="00F771E2"/>
    <w:rsid w:val="00F81D27"/>
    <w:rsid w:val="00F821C0"/>
    <w:rsid w:val="00F839B3"/>
    <w:rsid w:val="00F83DFF"/>
    <w:rsid w:val="00F87F55"/>
    <w:rsid w:val="00F87FF1"/>
    <w:rsid w:val="00F908FC"/>
    <w:rsid w:val="00F93695"/>
    <w:rsid w:val="00F954FF"/>
    <w:rsid w:val="00F960ED"/>
    <w:rsid w:val="00F96230"/>
    <w:rsid w:val="00F963BB"/>
    <w:rsid w:val="00F9688F"/>
    <w:rsid w:val="00FA15F2"/>
    <w:rsid w:val="00FA3F7F"/>
    <w:rsid w:val="00FA504C"/>
    <w:rsid w:val="00FA5223"/>
    <w:rsid w:val="00FA5BE0"/>
    <w:rsid w:val="00FA6235"/>
    <w:rsid w:val="00FA6DD3"/>
    <w:rsid w:val="00FA708A"/>
    <w:rsid w:val="00FB0E60"/>
    <w:rsid w:val="00FB2047"/>
    <w:rsid w:val="00FB2B0B"/>
    <w:rsid w:val="00FB2D19"/>
    <w:rsid w:val="00FB61CF"/>
    <w:rsid w:val="00FB703A"/>
    <w:rsid w:val="00FC000B"/>
    <w:rsid w:val="00FC00F8"/>
    <w:rsid w:val="00FC0F97"/>
    <w:rsid w:val="00FC14A9"/>
    <w:rsid w:val="00FC1AB3"/>
    <w:rsid w:val="00FC2318"/>
    <w:rsid w:val="00FC3A97"/>
    <w:rsid w:val="00FC439D"/>
    <w:rsid w:val="00FC43CD"/>
    <w:rsid w:val="00FC4409"/>
    <w:rsid w:val="00FC5EBE"/>
    <w:rsid w:val="00FC60BF"/>
    <w:rsid w:val="00FD074E"/>
    <w:rsid w:val="00FD1FA3"/>
    <w:rsid w:val="00FD2071"/>
    <w:rsid w:val="00FD3B18"/>
    <w:rsid w:val="00FE17B3"/>
    <w:rsid w:val="00FE33F8"/>
    <w:rsid w:val="00FE4604"/>
    <w:rsid w:val="00FE4DCE"/>
    <w:rsid w:val="00FE61BB"/>
    <w:rsid w:val="00FE71D4"/>
    <w:rsid w:val="00FE7703"/>
    <w:rsid w:val="00FE782B"/>
    <w:rsid w:val="00FE7B7C"/>
    <w:rsid w:val="00FF10CB"/>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0D1C462A-89AA-7846-8D09-FD9C08EA93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320D"/>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96230"/>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151EA7"/>
    <w:pPr>
      <w:keepNext/>
      <w:keepLines/>
      <w:spacing w:before="4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 w:type="character" w:customStyle="1" w:styleId="Heading5Char">
    <w:name w:val="Heading 5 Char"/>
    <w:basedOn w:val="DefaultParagraphFont"/>
    <w:link w:val="Heading5"/>
    <w:uiPriority w:val="9"/>
    <w:rsid w:val="00F96230"/>
    <w:rPr>
      <w:rFonts w:asciiTheme="majorHAnsi" w:eastAsiaTheme="majorEastAsia" w:hAnsiTheme="majorHAnsi" w:cstheme="majorBidi"/>
      <w:color w:val="2F5496" w:themeColor="accent1" w:themeShade="BF"/>
    </w:rPr>
  </w:style>
  <w:style w:type="character" w:customStyle="1" w:styleId="xt0psk2">
    <w:name w:val="xt0psk2"/>
    <w:basedOn w:val="DefaultParagraphFont"/>
    <w:rsid w:val="00817543"/>
  </w:style>
  <w:style w:type="character" w:customStyle="1" w:styleId="il">
    <w:name w:val="il"/>
    <w:basedOn w:val="DefaultParagraphFont"/>
    <w:rsid w:val="001B3761"/>
  </w:style>
  <w:style w:type="paragraph" w:customStyle="1" w:styleId="ArticleText">
    <w:name w:val="Article Text"/>
    <w:basedOn w:val="Normal"/>
    <w:uiPriority w:val="99"/>
    <w:rsid w:val="002F58D6"/>
    <w:pPr>
      <w:tabs>
        <w:tab w:val="left" w:pos="450"/>
      </w:tabs>
      <w:suppressAutoHyphens/>
      <w:autoSpaceDE w:val="0"/>
      <w:autoSpaceDN w:val="0"/>
      <w:adjustRightInd w:val="0"/>
      <w:spacing w:line="274" w:lineRule="atLeast"/>
      <w:jc w:val="both"/>
      <w:textAlignment w:val="center"/>
    </w:pPr>
    <w:rPr>
      <w:rFonts w:ascii="Avenir Book" w:eastAsiaTheme="minorHAnsi" w:hAnsi="Avenir Book" w:cs="Avenir Book"/>
      <w:color w:val="000000"/>
      <w:sz w:val="18"/>
      <w:szCs w:val="18"/>
    </w:rPr>
  </w:style>
  <w:style w:type="character" w:customStyle="1" w:styleId="ms-button-flexcontainer">
    <w:name w:val="ms-button-flexcontainer"/>
    <w:basedOn w:val="DefaultParagraphFont"/>
    <w:rsid w:val="00F67804"/>
  </w:style>
  <w:style w:type="character" w:customStyle="1" w:styleId="flwlv">
    <w:name w:val="flwlv"/>
    <w:basedOn w:val="DefaultParagraphFont"/>
    <w:rsid w:val="00F67804"/>
  </w:style>
  <w:style w:type="character" w:customStyle="1" w:styleId="ms-button-label">
    <w:name w:val="ms-button-label"/>
    <w:basedOn w:val="DefaultParagraphFont"/>
    <w:rsid w:val="00F67804"/>
  </w:style>
  <w:style w:type="character" w:customStyle="1" w:styleId="fui-avatarinitials">
    <w:name w:val="fui-avatar__initials"/>
    <w:basedOn w:val="DefaultParagraphFont"/>
    <w:rsid w:val="00F67804"/>
  </w:style>
  <w:style w:type="paragraph" w:customStyle="1" w:styleId="BasicParagraph">
    <w:name w:val="[Basic Paragraph]"/>
    <w:basedOn w:val="Normal"/>
    <w:uiPriority w:val="99"/>
    <w:rsid w:val="00411B6C"/>
    <w:pPr>
      <w:autoSpaceDE w:val="0"/>
      <w:autoSpaceDN w:val="0"/>
      <w:adjustRightInd w:val="0"/>
      <w:spacing w:line="288" w:lineRule="auto"/>
      <w:textAlignment w:val="center"/>
    </w:pPr>
    <w:rPr>
      <w:rFonts w:ascii="Minion Pro" w:eastAsiaTheme="minorHAnsi" w:hAnsi="Minion Pro" w:cs="Minion Pro"/>
      <w:color w:val="000000"/>
    </w:rPr>
  </w:style>
  <w:style w:type="character" w:customStyle="1" w:styleId="Date-Schedule">
    <w:name w:val="Date - Schedule"/>
    <w:basedOn w:val="DefaultParagraphFont"/>
    <w:uiPriority w:val="99"/>
    <w:rsid w:val="00411B6C"/>
    <w:rPr>
      <w:rFonts w:ascii="Gotham-Bold" w:hAnsi="Gotham-Bold" w:cs="Gotham-Bold"/>
      <w:b/>
      <w:bCs/>
      <w:spacing w:val="5"/>
      <w:sz w:val="24"/>
      <w:szCs w:val="24"/>
    </w:rPr>
  </w:style>
  <w:style w:type="character" w:customStyle="1" w:styleId="GeneralText">
    <w:name w:val="General Text"/>
    <w:basedOn w:val="DefaultParagraphFont"/>
    <w:uiPriority w:val="99"/>
    <w:rsid w:val="00411B6C"/>
    <w:rPr>
      <w:rFonts w:ascii="Avenir Light" w:hAnsi="Avenir Light" w:cs="Avenir Light"/>
      <w:spacing w:val="4"/>
      <w:sz w:val="18"/>
      <w:szCs w:val="18"/>
    </w:rPr>
  </w:style>
  <w:style w:type="character" w:customStyle="1" w:styleId="ScheduleTime">
    <w:name w:val="Schedule Time"/>
    <w:basedOn w:val="DefaultParagraphFont"/>
    <w:uiPriority w:val="99"/>
    <w:rsid w:val="00F0413B"/>
    <w:rPr>
      <w:rFonts w:ascii="Avenir Light" w:hAnsi="Avenir Light" w:cs="Avenir Light"/>
      <w:spacing w:val="4"/>
      <w:sz w:val="18"/>
      <w:szCs w:val="18"/>
    </w:rPr>
  </w:style>
  <w:style w:type="paragraph" w:customStyle="1" w:styleId="PatronsChainHeader">
    <w:name w:val="Patrons Chain Header"/>
    <w:basedOn w:val="Heading1"/>
    <w:qFormat/>
    <w:rsid w:val="00631607"/>
    <w:rPr>
      <w:rFonts w:ascii="Arial" w:hAnsi="Arial" w:cs="Arial"/>
      <w:b/>
      <w:bCs/>
      <w:sz w:val="28"/>
      <w:szCs w:val="28"/>
      <w:u w:val="single"/>
      <w:bdr w:val="none" w:sz="0" w:space="0" w:color="auto" w:frame="1"/>
    </w:rPr>
  </w:style>
  <w:style w:type="character" w:customStyle="1" w:styleId="hqeo7">
    <w:name w:val="hqeo7"/>
    <w:basedOn w:val="DefaultParagraphFont"/>
    <w:rsid w:val="00034299"/>
  </w:style>
  <w:style w:type="paragraph" w:customStyle="1" w:styleId="Pa16">
    <w:name w:val="Pa16"/>
    <w:basedOn w:val="Normal"/>
    <w:next w:val="Normal"/>
    <w:uiPriority w:val="99"/>
    <w:rsid w:val="00E4696B"/>
    <w:pPr>
      <w:autoSpaceDE w:val="0"/>
      <w:autoSpaceDN w:val="0"/>
      <w:adjustRightInd w:val="0"/>
      <w:spacing w:line="181" w:lineRule="atLeast"/>
    </w:pPr>
    <w:rPr>
      <w:rFonts w:ascii="Avenir Book" w:eastAsiaTheme="minorHAnsi" w:hAnsi="Avenir Book" w:cstheme="minorBidi"/>
    </w:rPr>
  </w:style>
  <w:style w:type="character" w:customStyle="1" w:styleId="A29">
    <w:name w:val="A29"/>
    <w:uiPriority w:val="99"/>
    <w:rsid w:val="00E4696B"/>
    <w:rPr>
      <w:rFonts w:cs="Avenir Book"/>
      <w:color w:val="211D1E"/>
      <w:sz w:val="19"/>
      <w:szCs w:val="19"/>
    </w:rPr>
  </w:style>
  <w:style w:type="character" w:customStyle="1" w:styleId="A32">
    <w:name w:val="A32"/>
    <w:uiPriority w:val="99"/>
    <w:rsid w:val="00E4696B"/>
    <w:rPr>
      <w:rFonts w:cs="Avenir Book"/>
      <w:color w:val="211D1E"/>
      <w:sz w:val="19"/>
      <w:szCs w:val="19"/>
      <w:u w:val="single"/>
    </w:rPr>
  </w:style>
  <w:style w:type="character" w:customStyle="1" w:styleId="scxw156627310">
    <w:name w:val="scxw156627310"/>
    <w:basedOn w:val="DefaultParagraphFont"/>
    <w:rsid w:val="00EE635F"/>
  </w:style>
  <w:style w:type="character" w:customStyle="1" w:styleId="Heading6Char">
    <w:name w:val="Heading 6 Char"/>
    <w:basedOn w:val="DefaultParagraphFont"/>
    <w:link w:val="Heading6"/>
    <w:uiPriority w:val="9"/>
    <w:rsid w:val="00151EA7"/>
    <w:rPr>
      <w:rFonts w:asciiTheme="majorHAnsi" w:eastAsiaTheme="majorEastAsia" w:hAnsiTheme="majorHAnsi" w:cstheme="majorBidi"/>
      <w:color w:val="1F3763"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 w:id="1663966120">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sChild>
    </w:div>
    <w:div w:id="37750851">
      <w:bodyDiv w:val="1"/>
      <w:marLeft w:val="0"/>
      <w:marRight w:val="0"/>
      <w:marTop w:val="0"/>
      <w:marBottom w:val="0"/>
      <w:divBdr>
        <w:top w:val="none" w:sz="0" w:space="0" w:color="auto"/>
        <w:left w:val="none" w:sz="0" w:space="0" w:color="auto"/>
        <w:bottom w:val="none" w:sz="0" w:space="0" w:color="auto"/>
        <w:right w:val="none" w:sz="0" w:space="0" w:color="auto"/>
      </w:divBdr>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5536047">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0248138">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1391141">
      <w:bodyDiv w:val="1"/>
      <w:marLeft w:val="0"/>
      <w:marRight w:val="0"/>
      <w:marTop w:val="0"/>
      <w:marBottom w:val="0"/>
      <w:divBdr>
        <w:top w:val="none" w:sz="0" w:space="0" w:color="auto"/>
        <w:left w:val="none" w:sz="0" w:space="0" w:color="auto"/>
        <w:bottom w:val="none" w:sz="0" w:space="0" w:color="auto"/>
        <w:right w:val="none" w:sz="0" w:space="0" w:color="auto"/>
      </w:divBdr>
      <w:divsChild>
        <w:div w:id="883249090">
          <w:marLeft w:val="0"/>
          <w:marRight w:val="0"/>
          <w:marTop w:val="0"/>
          <w:marBottom w:val="0"/>
          <w:divBdr>
            <w:top w:val="none" w:sz="0" w:space="0" w:color="auto"/>
            <w:left w:val="none" w:sz="0" w:space="0" w:color="auto"/>
            <w:bottom w:val="none" w:sz="0" w:space="0" w:color="auto"/>
            <w:right w:val="none" w:sz="0" w:space="0" w:color="auto"/>
          </w:divBdr>
        </w:div>
        <w:div w:id="959840980">
          <w:marLeft w:val="0"/>
          <w:marRight w:val="450"/>
          <w:marTop w:val="0"/>
          <w:marBottom w:val="450"/>
          <w:divBdr>
            <w:top w:val="none" w:sz="0" w:space="0" w:color="auto"/>
            <w:left w:val="none" w:sz="0" w:space="0" w:color="auto"/>
            <w:bottom w:val="none" w:sz="0" w:space="0" w:color="auto"/>
            <w:right w:val="none" w:sz="0" w:space="0" w:color="auto"/>
          </w:divBdr>
          <w:divsChild>
            <w:div w:id="1225920001">
              <w:marLeft w:val="0"/>
              <w:marRight w:val="0"/>
              <w:marTop w:val="0"/>
              <w:marBottom w:val="150"/>
              <w:divBdr>
                <w:top w:val="none" w:sz="0" w:space="0" w:color="auto"/>
                <w:left w:val="none" w:sz="0" w:space="0" w:color="auto"/>
                <w:bottom w:val="none" w:sz="0" w:space="0" w:color="auto"/>
                <w:right w:val="none" w:sz="0" w:space="0" w:color="auto"/>
              </w:divBdr>
              <w:divsChild>
                <w:div w:id="195953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844708">
          <w:marLeft w:val="0"/>
          <w:marRight w:val="0"/>
          <w:marTop w:val="0"/>
          <w:marBottom w:val="0"/>
          <w:divBdr>
            <w:top w:val="none" w:sz="0" w:space="0" w:color="auto"/>
            <w:left w:val="none" w:sz="0" w:space="0" w:color="auto"/>
            <w:bottom w:val="none" w:sz="0" w:space="0" w:color="auto"/>
            <w:right w:val="none" w:sz="0" w:space="0" w:color="auto"/>
          </w:divBdr>
        </w:div>
      </w:divsChild>
    </w:div>
    <w:div w:id="12323228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62069946">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1648590505">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88614009">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4125958">
      <w:bodyDiv w:val="1"/>
      <w:marLeft w:val="0"/>
      <w:marRight w:val="0"/>
      <w:marTop w:val="0"/>
      <w:marBottom w:val="0"/>
      <w:divBdr>
        <w:top w:val="none" w:sz="0" w:space="0" w:color="auto"/>
        <w:left w:val="none" w:sz="0" w:space="0" w:color="auto"/>
        <w:bottom w:val="none" w:sz="0" w:space="0" w:color="auto"/>
        <w:right w:val="none" w:sz="0" w:space="0" w:color="auto"/>
      </w:divBdr>
      <w:divsChild>
        <w:div w:id="1145469713">
          <w:marLeft w:val="0"/>
          <w:marRight w:val="0"/>
          <w:marTop w:val="0"/>
          <w:marBottom w:val="0"/>
          <w:divBdr>
            <w:top w:val="none" w:sz="0" w:space="0" w:color="auto"/>
            <w:left w:val="none" w:sz="0" w:space="0" w:color="auto"/>
            <w:bottom w:val="none" w:sz="0" w:space="0" w:color="auto"/>
            <w:right w:val="none" w:sz="0" w:space="0" w:color="auto"/>
          </w:divBdr>
        </w:div>
        <w:div w:id="1744983270">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5624891">
      <w:bodyDiv w:val="1"/>
      <w:marLeft w:val="0"/>
      <w:marRight w:val="0"/>
      <w:marTop w:val="0"/>
      <w:marBottom w:val="0"/>
      <w:divBdr>
        <w:top w:val="none" w:sz="0" w:space="0" w:color="auto"/>
        <w:left w:val="none" w:sz="0" w:space="0" w:color="auto"/>
        <w:bottom w:val="none" w:sz="0" w:space="0" w:color="auto"/>
        <w:right w:val="none" w:sz="0" w:space="0" w:color="auto"/>
      </w:divBdr>
      <w:divsChild>
        <w:div w:id="779491463">
          <w:marLeft w:val="0"/>
          <w:marRight w:val="0"/>
          <w:marTop w:val="0"/>
          <w:marBottom w:val="0"/>
          <w:divBdr>
            <w:top w:val="none" w:sz="0" w:space="0" w:color="auto"/>
            <w:left w:val="none" w:sz="0" w:space="0" w:color="auto"/>
            <w:bottom w:val="none" w:sz="0" w:space="0" w:color="auto"/>
            <w:right w:val="none" w:sz="0" w:space="0" w:color="auto"/>
          </w:divBdr>
        </w:div>
        <w:div w:id="1963000870">
          <w:marLeft w:val="0"/>
          <w:marRight w:val="0"/>
          <w:marTop w:val="0"/>
          <w:marBottom w:val="0"/>
          <w:divBdr>
            <w:top w:val="none" w:sz="0" w:space="0" w:color="auto"/>
            <w:left w:val="none" w:sz="0" w:space="0" w:color="auto"/>
            <w:bottom w:val="none" w:sz="0" w:space="0" w:color="auto"/>
            <w:right w:val="none" w:sz="0" w:space="0" w:color="auto"/>
          </w:divBdr>
        </w:div>
      </w:divsChild>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44206454">
          <w:marLeft w:val="0"/>
          <w:marRight w:val="0"/>
          <w:marTop w:val="0"/>
          <w:marBottom w:val="0"/>
          <w:divBdr>
            <w:top w:val="none" w:sz="0" w:space="0" w:color="auto"/>
            <w:left w:val="none" w:sz="0" w:space="0" w:color="auto"/>
            <w:bottom w:val="none" w:sz="0" w:space="0" w:color="auto"/>
            <w:right w:val="none" w:sz="0" w:space="0" w:color="auto"/>
          </w:divBdr>
        </w:div>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60379106">
      <w:bodyDiv w:val="1"/>
      <w:marLeft w:val="0"/>
      <w:marRight w:val="0"/>
      <w:marTop w:val="0"/>
      <w:marBottom w:val="0"/>
      <w:divBdr>
        <w:top w:val="none" w:sz="0" w:space="0" w:color="auto"/>
        <w:left w:val="none" w:sz="0" w:space="0" w:color="auto"/>
        <w:bottom w:val="none" w:sz="0" w:space="0" w:color="auto"/>
        <w:right w:val="none" w:sz="0" w:space="0" w:color="auto"/>
      </w:divBdr>
    </w:div>
    <w:div w:id="260652578">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76834594">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0312552">
      <w:bodyDiv w:val="1"/>
      <w:marLeft w:val="0"/>
      <w:marRight w:val="0"/>
      <w:marTop w:val="0"/>
      <w:marBottom w:val="0"/>
      <w:divBdr>
        <w:top w:val="none" w:sz="0" w:space="0" w:color="auto"/>
        <w:left w:val="none" w:sz="0" w:space="0" w:color="auto"/>
        <w:bottom w:val="none" w:sz="0" w:space="0" w:color="auto"/>
        <w:right w:val="none" w:sz="0" w:space="0" w:color="auto"/>
      </w:divBdr>
    </w:div>
    <w:div w:id="322928278">
      <w:bodyDiv w:val="1"/>
      <w:marLeft w:val="0"/>
      <w:marRight w:val="0"/>
      <w:marTop w:val="0"/>
      <w:marBottom w:val="0"/>
      <w:divBdr>
        <w:top w:val="none" w:sz="0" w:space="0" w:color="auto"/>
        <w:left w:val="none" w:sz="0" w:space="0" w:color="auto"/>
        <w:bottom w:val="none" w:sz="0" w:space="0" w:color="auto"/>
        <w:right w:val="none" w:sz="0" w:space="0" w:color="auto"/>
      </w:divBdr>
      <w:divsChild>
        <w:div w:id="781264666">
          <w:marLeft w:val="0"/>
          <w:marRight w:val="0"/>
          <w:marTop w:val="0"/>
          <w:marBottom w:val="0"/>
          <w:divBdr>
            <w:top w:val="none" w:sz="0" w:space="0" w:color="auto"/>
            <w:left w:val="none" w:sz="0" w:space="0" w:color="auto"/>
            <w:bottom w:val="none" w:sz="0" w:space="0" w:color="auto"/>
            <w:right w:val="none" w:sz="0" w:space="0" w:color="auto"/>
          </w:divBdr>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1059623">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64523401">
      <w:bodyDiv w:val="1"/>
      <w:marLeft w:val="0"/>
      <w:marRight w:val="0"/>
      <w:marTop w:val="0"/>
      <w:marBottom w:val="0"/>
      <w:divBdr>
        <w:top w:val="none" w:sz="0" w:space="0" w:color="auto"/>
        <w:left w:val="none" w:sz="0" w:space="0" w:color="auto"/>
        <w:bottom w:val="none" w:sz="0" w:space="0" w:color="auto"/>
        <w:right w:val="none" w:sz="0" w:space="0" w:color="auto"/>
      </w:divBdr>
    </w:div>
    <w:div w:id="37547520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78603324">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061245">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223385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09568282">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50114786">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1840554">
      <w:bodyDiv w:val="1"/>
      <w:marLeft w:val="0"/>
      <w:marRight w:val="0"/>
      <w:marTop w:val="0"/>
      <w:marBottom w:val="0"/>
      <w:divBdr>
        <w:top w:val="none" w:sz="0" w:space="0" w:color="auto"/>
        <w:left w:val="none" w:sz="0" w:space="0" w:color="auto"/>
        <w:bottom w:val="none" w:sz="0" w:space="0" w:color="auto"/>
        <w:right w:val="none" w:sz="0" w:space="0" w:color="auto"/>
      </w:divBdr>
    </w:div>
    <w:div w:id="585117891">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1841553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44622898">
      <w:bodyDiv w:val="1"/>
      <w:marLeft w:val="0"/>
      <w:marRight w:val="0"/>
      <w:marTop w:val="0"/>
      <w:marBottom w:val="0"/>
      <w:divBdr>
        <w:top w:val="none" w:sz="0" w:space="0" w:color="auto"/>
        <w:left w:val="none" w:sz="0" w:space="0" w:color="auto"/>
        <w:bottom w:val="none" w:sz="0" w:space="0" w:color="auto"/>
        <w:right w:val="none" w:sz="0" w:space="0" w:color="auto"/>
      </w:divBdr>
      <w:divsChild>
        <w:div w:id="655454360">
          <w:marLeft w:val="0"/>
          <w:marRight w:val="0"/>
          <w:marTop w:val="0"/>
          <w:marBottom w:val="0"/>
          <w:divBdr>
            <w:top w:val="none" w:sz="0" w:space="0" w:color="auto"/>
            <w:left w:val="none" w:sz="0" w:space="0" w:color="auto"/>
            <w:bottom w:val="none" w:sz="0" w:space="0" w:color="auto"/>
            <w:right w:val="none" w:sz="0" w:space="0" w:color="auto"/>
          </w:divBdr>
        </w:div>
        <w:div w:id="655769769">
          <w:marLeft w:val="0"/>
          <w:marRight w:val="0"/>
          <w:marTop w:val="0"/>
          <w:marBottom w:val="0"/>
          <w:divBdr>
            <w:top w:val="none" w:sz="0" w:space="0" w:color="auto"/>
            <w:left w:val="none" w:sz="0" w:space="0" w:color="auto"/>
            <w:bottom w:val="none" w:sz="0" w:space="0" w:color="auto"/>
            <w:right w:val="none" w:sz="0" w:space="0" w:color="auto"/>
          </w:divBdr>
        </w:div>
        <w:div w:id="725883333">
          <w:marLeft w:val="0"/>
          <w:marRight w:val="0"/>
          <w:marTop w:val="0"/>
          <w:marBottom w:val="0"/>
          <w:divBdr>
            <w:top w:val="none" w:sz="0" w:space="0" w:color="auto"/>
            <w:left w:val="none" w:sz="0" w:space="0" w:color="auto"/>
            <w:bottom w:val="none" w:sz="0" w:space="0" w:color="auto"/>
            <w:right w:val="none" w:sz="0" w:space="0" w:color="auto"/>
          </w:divBdr>
        </w:div>
      </w:divsChild>
    </w:div>
    <w:div w:id="662126052">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84746861">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 w:id="570699746">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13621851">
      <w:bodyDiv w:val="1"/>
      <w:marLeft w:val="0"/>
      <w:marRight w:val="0"/>
      <w:marTop w:val="0"/>
      <w:marBottom w:val="0"/>
      <w:divBdr>
        <w:top w:val="none" w:sz="0" w:space="0" w:color="auto"/>
        <w:left w:val="none" w:sz="0" w:space="0" w:color="auto"/>
        <w:bottom w:val="none" w:sz="0" w:space="0" w:color="auto"/>
        <w:right w:val="none" w:sz="0" w:space="0" w:color="auto"/>
      </w:divBdr>
    </w:div>
    <w:div w:id="720901891">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1225214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2799970">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47653434">
      <w:bodyDiv w:val="1"/>
      <w:marLeft w:val="0"/>
      <w:marRight w:val="0"/>
      <w:marTop w:val="0"/>
      <w:marBottom w:val="0"/>
      <w:divBdr>
        <w:top w:val="none" w:sz="0" w:space="0" w:color="auto"/>
        <w:left w:val="none" w:sz="0" w:space="0" w:color="auto"/>
        <w:bottom w:val="none" w:sz="0" w:space="0" w:color="auto"/>
        <w:right w:val="none" w:sz="0" w:space="0" w:color="auto"/>
      </w:divBdr>
    </w:div>
    <w:div w:id="749428450">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58713918">
      <w:bodyDiv w:val="1"/>
      <w:marLeft w:val="0"/>
      <w:marRight w:val="0"/>
      <w:marTop w:val="0"/>
      <w:marBottom w:val="0"/>
      <w:divBdr>
        <w:top w:val="none" w:sz="0" w:space="0" w:color="auto"/>
        <w:left w:val="none" w:sz="0" w:space="0" w:color="auto"/>
        <w:bottom w:val="none" w:sz="0" w:space="0" w:color="auto"/>
        <w:right w:val="none" w:sz="0" w:space="0" w:color="auto"/>
      </w:divBdr>
      <w:divsChild>
        <w:div w:id="605965125">
          <w:marLeft w:val="0"/>
          <w:marRight w:val="0"/>
          <w:marTop w:val="0"/>
          <w:marBottom w:val="0"/>
          <w:divBdr>
            <w:top w:val="none" w:sz="0" w:space="0" w:color="auto"/>
            <w:left w:val="none" w:sz="0" w:space="0" w:color="auto"/>
            <w:bottom w:val="none" w:sz="0" w:space="0" w:color="auto"/>
            <w:right w:val="none" w:sz="0" w:space="0" w:color="auto"/>
          </w:divBdr>
        </w:div>
        <w:div w:id="1048870565">
          <w:marLeft w:val="0"/>
          <w:marRight w:val="0"/>
          <w:marTop w:val="0"/>
          <w:marBottom w:val="0"/>
          <w:divBdr>
            <w:top w:val="none" w:sz="0" w:space="0" w:color="auto"/>
            <w:left w:val="none" w:sz="0" w:space="0" w:color="auto"/>
            <w:bottom w:val="none" w:sz="0" w:space="0" w:color="auto"/>
            <w:right w:val="none" w:sz="0" w:space="0" w:color="auto"/>
          </w:divBdr>
        </w:div>
      </w:divsChild>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301693035">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sChild>
    </w:div>
    <w:div w:id="787240440">
      <w:bodyDiv w:val="1"/>
      <w:marLeft w:val="0"/>
      <w:marRight w:val="0"/>
      <w:marTop w:val="0"/>
      <w:marBottom w:val="0"/>
      <w:divBdr>
        <w:top w:val="none" w:sz="0" w:space="0" w:color="auto"/>
        <w:left w:val="none" w:sz="0" w:space="0" w:color="auto"/>
        <w:bottom w:val="none" w:sz="0" w:space="0" w:color="auto"/>
        <w:right w:val="none" w:sz="0" w:space="0" w:color="auto"/>
      </w:divBdr>
      <w:divsChild>
        <w:div w:id="1264607487">
          <w:marLeft w:val="150"/>
          <w:marRight w:val="0"/>
          <w:marTop w:val="150"/>
          <w:marBottom w:val="150"/>
          <w:divBdr>
            <w:top w:val="single" w:sz="12" w:space="8" w:color="000000"/>
            <w:left w:val="single" w:sz="12" w:space="11" w:color="000000"/>
            <w:bottom w:val="single" w:sz="12" w:space="8" w:color="000000"/>
            <w:right w:val="single" w:sz="12" w:space="11" w:color="000000"/>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4633122">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883054959">
      <w:bodyDiv w:val="1"/>
      <w:marLeft w:val="0"/>
      <w:marRight w:val="0"/>
      <w:marTop w:val="0"/>
      <w:marBottom w:val="0"/>
      <w:divBdr>
        <w:top w:val="none" w:sz="0" w:space="0" w:color="auto"/>
        <w:left w:val="none" w:sz="0" w:space="0" w:color="auto"/>
        <w:bottom w:val="none" w:sz="0" w:space="0" w:color="auto"/>
        <w:right w:val="none" w:sz="0" w:space="0" w:color="auto"/>
      </w:divBdr>
    </w:div>
    <w:div w:id="898133646">
      <w:bodyDiv w:val="1"/>
      <w:marLeft w:val="0"/>
      <w:marRight w:val="0"/>
      <w:marTop w:val="0"/>
      <w:marBottom w:val="0"/>
      <w:divBdr>
        <w:top w:val="none" w:sz="0" w:space="0" w:color="auto"/>
        <w:left w:val="none" w:sz="0" w:space="0" w:color="auto"/>
        <w:bottom w:val="none" w:sz="0" w:space="0" w:color="auto"/>
        <w:right w:val="none" w:sz="0" w:space="0" w:color="auto"/>
      </w:divBdr>
    </w:div>
    <w:div w:id="902838929">
      <w:bodyDiv w:val="1"/>
      <w:marLeft w:val="0"/>
      <w:marRight w:val="0"/>
      <w:marTop w:val="0"/>
      <w:marBottom w:val="0"/>
      <w:divBdr>
        <w:top w:val="none" w:sz="0" w:space="0" w:color="auto"/>
        <w:left w:val="none" w:sz="0" w:space="0" w:color="auto"/>
        <w:bottom w:val="none" w:sz="0" w:space="0" w:color="auto"/>
        <w:right w:val="none" w:sz="0" w:space="0" w:color="auto"/>
      </w:divBdr>
      <w:divsChild>
        <w:div w:id="18398852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82665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17248254">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26383396">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79000081">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0353434">
      <w:bodyDiv w:val="1"/>
      <w:marLeft w:val="0"/>
      <w:marRight w:val="0"/>
      <w:marTop w:val="0"/>
      <w:marBottom w:val="0"/>
      <w:divBdr>
        <w:top w:val="none" w:sz="0" w:space="0" w:color="auto"/>
        <w:left w:val="none" w:sz="0" w:space="0" w:color="auto"/>
        <w:bottom w:val="none" w:sz="0" w:space="0" w:color="auto"/>
        <w:right w:val="none" w:sz="0" w:space="0" w:color="auto"/>
      </w:divBdr>
      <w:divsChild>
        <w:div w:id="683241101">
          <w:marLeft w:val="0"/>
          <w:marRight w:val="0"/>
          <w:marTop w:val="0"/>
          <w:marBottom w:val="0"/>
          <w:divBdr>
            <w:top w:val="none" w:sz="0" w:space="0" w:color="auto"/>
            <w:left w:val="none" w:sz="0" w:space="0" w:color="auto"/>
            <w:bottom w:val="none" w:sz="0" w:space="0" w:color="auto"/>
            <w:right w:val="none" w:sz="0" w:space="0" w:color="auto"/>
          </w:divBdr>
          <w:divsChild>
            <w:div w:id="2086567709">
              <w:marLeft w:val="0"/>
              <w:marRight w:val="0"/>
              <w:marTop w:val="0"/>
              <w:marBottom w:val="0"/>
              <w:divBdr>
                <w:top w:val="none" w:sz="0" w:space="0" w:color="auto"/>
                <w:left w:val="none" w:sz="0" w:space="0" w:color="auto"/>
                <w:bottom w:val="none" w:sz="0" w:space="0" w:color="auto"/>
                <w:right w:val="none" w:sz="0" w:space="0" w:color="auto"/>
              </w:divBdr>
              <w:divsChild>
                <w:div w:id="1461261837">
                  <w:marLeft w:val="120"/>
                  <w:marRight w:val="300"/>
                  <w:marTop w:val="120"/>
                  <w:marBottom w:val="120"/>
                  <w:divBdr>
                    <w:top w:val="none" w:sz="0" w:space="0" w:color="auto"/>
                    <w:left w:val="none" w:sz="0" w:space="0" w:color="auto"/>
                    <w:bottom w:val="none" w:sz="0" w:space="0" w:color="auto"/>
                    <w:right w:val="none" w:sz="0" w:space="0" w:color="auto"/>
                  </w:divBdr>
                  <w:divsChild>
                    <w:div w:id="75052528">
                      <w:marLeft w:val="780"/>
                      <w:marRight w:val="135"/>
                      <w:marTop w:val="0"/>
                      <w:marBottom w:val="0"/>
                      <w:divBdr>
                        <w:top w:val="none" w:sz="0" w:space="0" w:color="auto"/>
                        <w:left w:val="none" w:sz="0" w:space="0" w:color="auto"/>
                        <w:bottom w:val="none" w:sz="0" w:space="0" w:color="auto"/>
                        <w:right w:val="none" w:sz="0" w:space="0" w:color="auto"/>
                      </w:divBdr>
                    </w:div>
                    <w:div w:id="347877713">
                      <w:marLeft w:val="0"/>
                      <w:marRight w:val="120"/>
                      <w:marTop w:val="0"/>
                      <w:marBottom w:val="0"/>
                      <w:divBdr>
                        <w:top w:val="none" w:sz="0" w:space="0" w:color="auto"/>
                        <w:left w:val="none" w:sz="0" w:space="0" w:color="auto"/>
                        <w:bottom w:val="none" w:sz="0" w:space="0" w:color="auto"/>
                        <w:right w:val="none" w:sz="0" w:space="0" w:color="auto"/>
                      </w:divBdr>
                    </w:div>
                  </w:divsChild>
                </w:div>
              </w:divsChild>
            </w:div>
          </w:divsChild>
        </w:div>
        <w:div w:id="1452627424">
          <w:marLeft w:val="0"/>
          <w:marRight w:val="0"/>
          <w:marTop w:val="0"/>
          <w:marBottom w:val="0"/>
          <w:divBdr>
            <w:top w:val="none" w:sz="0" w:space="0" w:color="auto"/>
            <w:left w:val="none" w:sz="0" w:space="0" w:color="auto"/>
            <w:bottom w:val="none" w:sz="0" w:space="0" w:color="auto"/>
            <w:right w:val="none" w:sz="0" w:space="0" w:color="auto"/>
          </w:divBdr>
          <w:divsChild>
            <w:div w:id="1601641549">
              <w:marLeft w:val="0"/>
              <w:marRight w:val="0"/>
              <w:marTop w:val="0"/>
              <w:marBottom w:val="0"/>
              <w:divBdr>
                <w:top w:val="none" w:sz="0" w:space="0" w:color="auto"/>
                <w:left w:val="none" w:sz="0" w:space="0" w:color="auto"/>
                <w:bottom w:val="none" w:sz="0" w:space="0" w:color="auto"/>
                <w:right w:val="none" w:sz="0" w:space="0" w:color="auto"/>
              </w:divBdr>
              <w:divsChild>
                <w:div w:id="1118450267">
                  <w:marLeft w:val="0"/>
                  <w:marRight w:val="0"/>
                  <w:marTop w:val="0"/>
                  <w:marBottom w:val="0"/>
                  <w:divBdr>
                    <w:top w:val="none" w:sz="0" w:space="0" w:color="auto"/>
                    <w:left w:val="none" w:sz="0" w:space="0" w:color="auto"/>
                    <w:bottom w:val="none" w:sz="0" w:space="0" w:color="auto"/>
                    <w:right w:val="none" w:sz="0" w:space="0" w:color="auto"/>
                  </w:divBdr>
                  <w:divsChild>
                    <w:div w:id="1604800879">
                      <w:marLeft w:val="0"/>
                      <w:marRight w:val="0"/>
                      <w:marTop w:val="0"/>
                      <w:marBottom w:val="0"/>
                      <w:divBdr>
                        <w:top w:val="none" w:sz="0" w:space="0" w:color="auto"/>
                        <w:left w:val="none" w:sz="0" w:space="0" w:color="auto"/>
                        <w:bottom w:val="none" w:sz="0" w:space="0" w:color="auto"/>
                        <w:right w:val="none" w:sz="0" w:space="0" w:color="auto"/>
                      </w:divBdr>
                      <w:divsChild>
                        <w:div w:id="2111117716">
                          <w:marLeft w:val="120"/>
                          <w:marRight w:val="0"/>
                          <w:marTop w:val="30"/>
                          <w:marBottom w:val="120"/>
                          <w:divBdr>
                            <w:top w:val="none" w:sz="0" w:space="0" w:color="auto"/>
                            <w:left w:val="none" w:sz="0" w:space="0" w:color="auto"/>
                            <w:bottom w:val="none" w:sz="0" w:space="0" w:color="auto"/>
                            <w:right w:val="none" w:sz="0" w:space="0" w:color="auto"/>
                          </w:divBdr>
                          <w:divsChild>
                            <w:div w:id="1242058675">
                              <w:marLeft w:val="780"/>
                              <w:marRight w:val="240"/>
                              <w:marTop w:val="180"/>
                              <w:marBottom w:val="0"/>
                              <w:divBdr>
                                <w:top w:val="none" w:sz="0" w:space="0" w:color="auto"/>
                                <w:left w:val="none" w:sz="0" w:space="0" w:color="auto"/>
                                <w:bottom w:val="none" w:sz="0" w:space="0" w:color="auto"/>
                                <w:right w:val="none" w:sz="0" w:space="0" w:color="auto"/>
                              </w:divBdr>
                              <w:divsChild>
                                <w:div w:id="1228539229">
                                  <w:marLeft w:val="0"/>
                                  <w:marRight w:val="0"/>
                                  <w:marTop w:val="0"/>
                                  <w:marBottom w:val="0"/>
                                  <w:divBdr>
                                    <w:top w:val="none" w:sz="0" w:space="0" w:color="auto"/>
                                    <w:left w:val="none" w:sz="0" w:space="0" w:color="auto"/>
                                    <w:bottom w:val="none" w:sz="0" w:space="0" w:color="auto"/>
                                    <w:right w:val="none" w:sz="0" w:space="0" w:color="auto"/>
                                  </w:divBdr>
                                  <w:divsChild>
                                    <w:div w:id="15427400">
                                      <w:marLeft w:val="0"/>
                                      <w:marRight w:val="0"/>
                                      <w:marTop w:val="0"/>
                                      <w:marBottom w:val="0"/>
                                      <w:divBdr>
                                        <w:top w:val="none" w:sz="0" w:space="0" w:color="auto"/>
                                        <w:left w:val="none" w:sz="0" w:space="0" w:color="auto"/>
                                        <w:bottom w:val="none" w:sz="0" w:space="0" w:color="auto"/>
                                        <w:right w:val="none" w:sz="0" w:space="0" w:color="auto"/>
                                      </w:divBdr>
                                      <w:divsChild>
                                        <w:div w:id="1512336882">
                                          <w:marLeft w:val="0"/>
                                          <w:marRight w:val="0"/>
                                          <w:marTop w:val="0"/>
                                          <w:marBottom w:val="0"/>
                                          <w:divBdr>
                                            <w:top w:val="none" w:sz="0" w:space="0" w:color="auto"/>
                                            <w:left w:val="none" w:sz="0" w:space="0" w:color="auto"/>
                                            <w:bottom w:val="none" w:sz="0" w:space="0" w:color="auto"/>
                                            <w:right w:val="none" w:sz="0" w:space="0" w:color="auto"/>
                                          </w:divBdr>
                                          <w:divsChild>
                                            <w:div w:id="39081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8040553">
                              <w:marLeft w:val="720"/>
                              <w:marRight w:val="240"/>
                              <w:marTop w:val="180"/>
                              <w:marBottom w:val="0"/>
                              <w:divBdr>
                                <w:top w:val="none" w:sz="0" w:space="0" w:color="auto"/>
                                <w:left w:val="none" w:sz="0" w:space="0" w:color="auto"/>
                                <w:bottom w:val="none" w:sz="0" w:space="0" w:color="auto"/>
                                <w:right w:val="none" w:sz="0" w:space="0" w:color="auto"/>
                              </w:divBdr>
                              <w:divsChild>
                                <w:div w:id="729547310">
                                  <w:marLeft w:val="0"/>
                                  <w:marRight w:val="0"/>
                                  <w:marTop w:val="0"/>
                                  <w:marBottom w:val="0"/>
                                  <w:divBdr>
                                    <w:top w:val="none" w:sz="0" w:space="0" w:color="auto"/>
                                    <w:left w:val="none" w:sz="0" w:space="0" w:color="auto"/>
                                    <w:bottom w:val="none" w:sz="0" w:space="0" w:color="auto"/>
                                    <w:right w:val="none" w:sz="0" w:space="0" w:color="auto"/>
                                  </w:divBdr>
                                </w:div>
                                <w:div w:id="97749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09680277">
      <w:bodyDiv w:val="1"/>
      <w:marLeft w:val="0"/>
      <w:marRight w:val="0"/>
      <w:marTop w:val="0"/>
      <w:marBottom w:val="0"/>
      <w:divBdr>
        <w:top w:val="none" w:sz="0" w:space="0" w:color="auto"/>
        <w:left w:val="none" w:sz="0" w:space="0" w:color="auto"/>
        <w:bottom w:val="none" w:sz="0" w:space="0" w:color="auto"/>
        <w:right w:val="none" w:sz="0" w:space="0" w:color="auto"/>
      </w:divBdr>
      <w:divsChild>
        <w:div w:id="1162164490">
          <w:marLeft w:val="0"/>
          <w:marRight w:val="0"/>
          <w:marTop w:val="0"/>
          <w:marBottom w:val="0"/>
          <w:divBdr>
            <w:top w:val="none" w:sz="0" w:space="0" w:color="auto"/>
            <w:left w:val="none" w:sz="0" w:space="0" w:color="auto"/>
            <w:bottom w:val="none" w:sz="0" w:space="0" w:color="auto"/>
            <w:right w:val="none" w:sz="0" w:space="0" w:color="auto"/>
          </w:divBdr>
          <w:divsChild>
            <w:div w:id="1498107351">
              <w:marLeft w:val="0"/>
              <w:marRight w:val="0"/>
              <w:marTop w:val="480"/>
              <w:marBottom w:val="0"/>
              <w:divBdr>
                <w:top w:val="none" w:sz="0" w:space="0" w:color="auto"/>
                <w:left w:val="none" w:sz="0" w:space="0" w:color="auto"/>
                <w:bottom w:val="none" w:sz="0" w:space="0" w:color="auto"/>
                <w:right w:val="none" w:sz="0" w:space="0" w:color="auto"/>
              </w:divBdr>
            </w:div>
          </w:divsChild>
        </w:div>
        <w:div w:id="1205363975">
          <w:blockQuote w:val="1"/>
          <w:marLeft w:val="720"/>
          <w:marRight w:val="720"/>
          <w:marTop w:val="100"/>
          <w:marBottom w:val="100"/>
          <w:divBdr>
            <w:top w:val="none" w:sz="0" w:space="0" w:color="auto"/>
            <w:left w:val="none" w:sz="0" w:space="0" w:color="auto"/>
            <w:bottom w:val="none" w:sz="0" w:space="0" w:color="auto"/>
            <w:right w:val="none" w:sz="0" w:space="0" w:color="auto"/>
          </w:divBdr>
        </w:div>
        <w:div w:id="1701084637">
          <w:marLeft w:val="0"/>
          <w:marRight w:val="0"/>
          <w:marTop w:val="480"/>
          <w:marBottom w:val="480"/>
          <w:divBdr>
            <w:top w:val="none" w:sz="0" w:space="0" w:color="auto"/>
            <w:left w:val="none" w:sz="0" w:space="0" w:color="auto"/>
            <w:bottom w:val="none" w:sz="0" w:space="0" w:color="auto"/>
            <w:right w:val="none" w:sz="0" w:space="0" w:color="auto"/>
          </w:divBdr>
          <w:divsChild>
            <w:div w:id="105000754">
              <w:marLeft w:val="0"/>
              <w:marRight w:val="0"/>
              <w:marTop w:val="0"/>
              <w:marBottom w:val="0"/>
              <w:divBdr>
                <w:top w:val="none" w:sz="0" w:space="0" w:color="auto"/>
                <w:left w:val="none" w:sz="0" w:space="0" w:color="auto"/>
                <w:bottom w:val="none" w:sz="0" w:space="0" w:color="auto"/>
                <w:right w:val="none" w:sz="0" w:space="0" w:color="auto"/>
              </w:divBdr>
            </w:div>
            <w:div w:id="578714905">
              <w:marLeft w:val="0"/>
              <w:marRight w:val="0"/>
              <w:marTop w:val="0"/>
              <w:marBottom w:val="0"/>
              <w:divBdr>
                <w:top w:val="none" w:sz="0" w:space="0" w:color="auto"/>
                <w:left w:val="none" w:sz="0" w:space="0" w:color="auto"/>
                <w:bottom w:val="none" w:sz="0" w:space="0" w:color="auto"/>
                <w:right w:val="none" w:sz="0" w:space="0" w:color="auto"/>
              </w:divBdr>
            </w:div>
          </w:divsChild>
        </w:div>
        <w:div w:id="2079475684">
          <w:blockQuote w:val="1"/>
          <w:marLeft w:val="0"/>
          <w:marRight w:val="0"/>
          <w:marTop w:val="480"/>
          <w:marBottom w:val="480"/>
          <w:divBdr>
            <w:top w:val="none" w:sz="0" w:space="0" w:color="auto"/>
            <w:left w:val="single" w:sz="12" w:space="12" w:color="auto"/>
            <w:bottom w:val="none" w:sz="0" w:space="0" w:color="auto"/>
            <w:right w:val="none" w:sz="0" w:space="0" w:color="auto"/>
          </w:divBdr>
          <w:divsChild>
            <w:div w:id="78442860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896941112">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1386030134">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40202662">
      <w:bodyDiv w:val="1"/>
      <w:marLeft w:val="0"/>
      <w:marRight w:val="0"/>
      <w:marTop w:val="0"/>
      <w:marBottom w:val="0"/>
      <w:divBdr>
        <w:top w:val="none" w:sz="0" w:space="0" w:color="auto"/>
        <w:left w:val="none" w:sz="0" w:space="0" w:color="auto"/>
        <w:bottom w:val="none" w:sz="0" w:space="0" w:color="auto"/>
        <w:right w:val="none" w:sz="0" w:space="0" w:color="auto"/>
      </w:divBdr>
    </w:div>
    <w:div w:id="1047921508">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53310860">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058985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470906149">
          <w:marLeft w:val="0"/>
          <w:marRight w:val="0"/>
          <w:marTop w:val="0"/>
          <w:marBottom w:val="0"/>
          <w:divBdr>
            <w:top w:val="none" w:sz="0" w:space="0" w:color="auto"/>
            <w:left w:val="none" w:sz="0" w:space="0" w:color="auto"/>
            <w:bottom w:val="none" w:sz="0" w:space="0" w:color="auto"/>
            <w:right w:val="none" w:sz="0" w:space="0" w:color="auto"/>
          </w:divBdr>
        </w:div>
        <w:div w:id="536358671">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00506297">
      <w:bodyDiv w:val="1"/>
      <w:marLeft w:val="0"/>
      <w:marRight w:val="0"/>
      <w:marTop w:val="0"/>
      <w:marBottom w:val="0"/>
      <w:divBdr>
        <w:top w:val="none" w:sz="0" w:space="0" w:color="auto"/>
        <w:left w:val="none" w:sz="0" w:space="0" w:color="auto"/>
        <w:bottom w:val="none" w:sz="0" w:space="0" w:color="auto"/>
        <w:right w:val="none" w:sz="0" w:space="0" w:color="auto"/>
      </w:divBdr>
      <w:divsChild>
        <w:div w:id="909652290">
          <w:marLeft w:val="0"/>
          <w:marRight w:val="0"/>
          <w:marTop w:val="0"/>
          <w:marBottom w:val="0"/>
          <w:divBdr>
            <w:top w:val="none" w:sz="0" w:space="0" w:color="auto"/>
            <w:left w:val="none" w:sz="0" w:space="0" w:color="auto"/>
            <w:bottom w:val="none" w:sz="0" w:space="0" w:color="auto"/>
            <w:right w:val="none" w:sz="0" w:space="0" w:color="auto"/>
          </w:divBdr>
        </w:div>
      </w:divsChild>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128767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27491884">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1485127621">
          <w:marLeft w:val="0"/>
          <w:marRight w:val="0"/>
          <w:marTop w:val="0"/>
          <w:marBottom w:val="0"/>
          <w:divBdr>
            <w:top w:val="none" w:sz="0" w:space="0" w:color="auto"/>
            <w:left w:val="none" w:sz="0" w:space="0" w:color="auto"/>
            <w:bottom w:val="none" w:sz="0" w:space="0" w:color="auto"/>
            <w:right w:val="none" w:sz="0" w:space="0" w:color="auto"/>
          </w:divBdr>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590742804">
          <w:marLeft w:val="0"/>
          <w:marRight w:val="0"/>
          <w:marTop w:val="0"/>
          <w:marBottom w:val="0"/>
          <w:divBdr>
            <w:top w:val="none" w:sz="0" w:space="0" w:color="auto"/>
            <w:left w:val="none" w:sz="0" w:space="0" w:color="auto"/>
            <w:bottom w:val="none" w:sz="0" w:space="0" w:color="auto"/>
            <w:right w:val="none" w:sz="0" w:space="0" w:color="auto"/>
          </w:divBdr>
        </w:div>
        <w:div w:id="614824866">
          <w:marLeft w:val="0"/>
          <w:marRight w:val="0"/>
          <w:marTop w:val="0"/>
          <w:marBottom w:val="0"/>
          <w:divBdr>
            <w:top w:val="none" w:sz="0" w:space="0" w:color="auto"/>
            <w:left w:val="none" w:sz="0" w:space="0" w:color="auto"/>
            <w:bottom w:val="none" w:sz="0" w:space="0" w:color="auto"/>
            <w:right w:val="none" w:sz="0" w:space="0" w:color="auto"/>
          </w:divBdr>
        </w:div>
      </w:divsChild>
    </w:div>
    <w:div w:id="1247151789">
      <w:bodyDiv w:val="1"/>
      <w:marLeft w:val="0"/>
      <w:marRight w:val="0"/>
      <w:marTop w:val="0"/>
      <w:marBottom w:val="0"/>
      <w:divBdr>
        <w:top w:val="none" w:sz="0" w:space="0" w:color="auto"/>
        <w:left w:val="none" w:sz="0" w:space="0" w:color="auto"/>
        <w:bottom w:val="none" w:sz="0" w:space="0" w:color="auto"/>
        <w:right w:val="none" w:sz="0" w:space="0" w:color="auto"/>
      </w:divBdr>
      <w:divsChild>
        <w:div w:id="308746837">
          <w:marLeft w:val="0"/>
          <w:marRight w:val="0"/>
          <w:marTop w:val="0"/>
          <w:marBottom w:val="0"/>
          <w:divBdr>
            <w:top w:val="none" w:sz="0" w:space="0" w:color="auto"/>
            <w:left w:val="none" w:sz="0" w:space="0" w:color="auto"/>
            <w:bottom w:val="none" w:sz="0" w:space="0" w:color="auto"/>
            <w:right w:val="none" w:sz="0" w:space="0" w:color="auto"/>
          </w:divBdr>
        </w:div>
      </w:divsChild>
    </w:div>
    <w:div w:id="1248343196">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6067305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25890067">
      <w:bodyDiv w:val="1"/>
      <w:marLeft w:val="0"/>
      <w:marRight w:val="0"/>
      <w:marTop w:val="0"/>
      <w:marBottom w:val="0"/>
      <w:divBdr>
        <w:top w:val="none" w:sz="0" w:space="0" w:color="auto"/>
        <w:left w:val="none" w:sz="0" w:space="0" w:color="auto"/>
        <w:bottom w:val="none" w:sz="0" w:space="0" w:color="auto"/>
        <w:right w:val="none" w:sz="0" w:space="0" w:color="auto"/>
      </w:divBdr>
      <w:divsChild>
        <w:div w:id="691028958">
          <w:marLeft w:val="0"/>
          <w:marRight w:val="0"/>
          <w:marTop w:val="0"/>
          <w:marBottom w:val="0"/>
          <w:divBdr>
            <w:top w:val="none" w:sz="0" w:space="0" w:color="auto"/>
            <w:left w:val="none" w:sz="0" w:space="0" w:color="auto"/>
            <w:bottom w:val="none" w:sz="0" w:space="0" w:color="auto"/>
            <w:right w:val="none" w:sz="0" w:space="0" w:color="auto"/>
          </w:divBdr>
        </w:div>
        <w:div w:id="1232235910">
          <w:marLeft w:val="0"/>
          <w:marRight w:val="0"/>
          <w:marTop w:val="0"/>
          <w:marBottom w:val="0"/>
          <w:divBdr>
            <w:top w:val="none" w:sz="0" w:space="0" w:color="auto"/>
            <w:left w:val="none" w:sz="0" w:space="0" w:color="auto"/>
            <w:bottom w:val="none" w:sz="0" w:space="0" w:color="auto"/>
            <w:right w:val="none" w:sz="0" w:space="0" w:color="auto"/>
          </w:divBdr>
        </w:div>
      </w:divsChild>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 w:id="1605578155">
          <w:marLeft w:val="0"/>
          <w:marRight w:val="0"/>
          <w:marTop w:val="0"/>
          <w:marBottom w:val="0"/>
          <w:divBdr>
            <w:top w:val="none" w:sz="0" w:space="0" w:color="auto"/>
            <w:left w:val="none" w:sz="0" w:space="0" w:color="auto"/>
            <w:bottom w:val="none" w:sz="0" w:space="0" w:color="auto"/>
            <w:right w:val="none" w:sz="0" w:space="0" w:color="auto"/>
          </w:divBdr>
        </w:div>
      </w:divsChild>
    </w:div>
    <w:div w:id="1347900654">
      <w:bodyDiv w:val="1"/>
      <w:marLeft w:val="0"/>
      <w:marRight w:val="0"/>
      <w:marTop w:val="0"/>
      <w:marBottom w:val="0"/>
      <w:divBdr>
        <w:top w:val="none" w:sz="0" w:space="0" w:color="auto"/>
        <w:left w:val="none" w:sz="0" w:space="0" w:color="auto"/>
        <w:bottom w:val="none" w:sz="0" w:space="0" w:color="auto"/>
        <w:right w:val="none" w:sz="0" w:space="0" w:color="auto"/>
      </w:divBdr>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3503279">
      <w:bodyDiv w:val="1"/>
      <w:marLeft w:val="0"/>
      <w:marRight w:val="0"/>
      <w:marTop w:val="0"/>
      <w:marBottom w:val="0"/>
      <w:divBdr>
        <w:top w:val="none" w:sz="0" w:space="0" w:color="auto"/>
        <w:left w:val="none" w:sz="0" w:space="0" w:color="auto"/>
        <w:bottom w:val="none" w:sz="0" w:space="0" w:color="auto"/>
        <w:right w:val="none" w:sz="0" w:space="0" w:color="auto"/>
      </w:divBdr>
      <w:divsChild>
        <w:div w:id="109713045">
          <w:marLeft w:val="0"/>
          <w:marRight w:val="0"/>
          <w:marTop w:val="0"/>
          <w:marBottom w:val="0"/>
          <w:divBdr>
            <w:top w:val="none" w:sz="0" w:space="0" w:color="auto"/>
            <w:left w:val="none" w:sz="0" w:space="0" w:color="auto"/>
            <w:bottom w:val="none" w:sz="0" w:space="0" w:color="auto"/>
            <w:right w:val="none" w:sz="0" w:space="0" w:color="auto"/>
          </w:divBdr>
        </w:div>
        <w:div w:id="560753345">
          <w:marLeft w:val="0"/>
          <w:marRight w:val="0"/>
          <w:marTop w:val="0"/>
          <w:marBottom w:val="0"/>
          <w:divBdr>
            <w:top w:val="none" w:sz="0" w:space="0" w:color="auto"/>
            <w:left w:val="none" w:sz="0" w:space="0" w:color="auto"/>
            <w:bottom w:val="none" w:sz="0" w:space="0" w:color="auto"/>
            <w:right w:val="none" w:sz="0" w:space="0" w:color="auto"/>
          </w:divBdr>
        </w:div>
      </w:divsChild>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886455996">
          <w:marLeft w:val="0"/>
          <w:marRight w:val="0"/>
          <w:marTop w:val="0"/>
          <w:marBottom w:val="0"/>
          <w:divBdr>
            <w:top w:val="none" w:sz="0" w:space="0" w:color="auto"/>
            <w:left w:val="none" w:sz="0" w:space="0" w:color="auto"/>
            <w:bottom w:val="none" w:sz="0" w:space="0" w:color="auto"/>
            <w:right w:val="none" w:sz="0" w:space="0" w:color="auto"/>
          </w:divBdr>
        </w:div>
        <w:div w:id="948198878">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1151700">
      <w:bodyDiv w:val="1"/>
      <w:marLeft w:val="0"/>
      <w:marRight w:val="0"/>
      <w:marTop w:val="0"/>
      <w:marBottom w:val="0"/>
      <w:divBdr>
        <w:top w:val="none" w:sz="0" w:space="0" w:color="auto"/>
        <w:left w:val="none" w:sz="0" w:space="0" w:color="auto"/>
        <w:bottom w:val="none" w:sz="0" w:space="0" w:color="auto"/>
        <w:right w:val="none" w:sz="0" w:space="0" w:color="auto"/>
      </w:divBdr>
      <w:divsChild>
        <w:div w:id="1286348440">
          <w:marLeft w:val="0"/>
          <w:marRight w:val="0"/>
          <w:marTop w:val="0"/>
          <w:marBottom w:val="0"/>
          <w:divBdr>
            <w:top w:val="none" w:sz="0" w:space="0" w:color="auto"/>
            <w:left w:val="none" w:sz="0" w:space="0" w:color="auto"/>
            <w:bottom w:val="none" w:sz="0" w:space="0" w:color="auto"/>
            <w:right w:val="none" w:sz="0" w:space="0" w:color="auto"/>
          </w:divBdr>
        </w:div>
        <w:div w:id="1318650936">
          <w:marLeft w:val="0"/>
          <w:marRight w:val="0"/>
          <w:marTop w:val="0"/>
          <w:marBottom w:val="0"/>
          <w:divBdr>
            <w:top w:val="none" w:sz="0" w:space="0" w:color="auto"/>
            <w:left w:val="none" w:sz="0" w:space="0" w:color="auto"/>
            <w:bottom w:val="none" w:sz="0" w:space="0" w:color="auto"/>
            <w:right w:val="none" w:sz="0" w:space="0" w:color="auto"/>
          </w:divBdr>
        </w:div>
        <w:div w:id="1519273400">
          <w:marLeft w:val="0"/>
          <w:marRight w:val="0"/>
          <w:marTop w:val="0"/>
          <w:marBottom w:val="0"/>
          <w:divBdr>
            <w:top w:val="none" w:sz="0" w:space="0" w:color="auto"/>
            <w:left w:val="none" w:sz="0" w:space="0" w:color="auto"/>
            <w:bottom w:val="none" w:sz="0" w:space="0" w:color="auto"/>
            <w:right w:val="none" w:sz="0" w:space="0" w:color="auto"/>
          </w:divBdr>
        </w:div>
      </w:divsChild>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22339229">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7211287">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sChild>
    </w:div>
    <w:div w:id="1458643500">
      <w:bodyDiv w:val="1"/>
      <w:marLeft w:val="0"/>
      <w:marRight w:val="0"/>
      <w:marTop w:val="0"/>
      <w:marBottom w:val="0"/>
      <w:divBdr>
        <w:top w:val="none" w:sz="0" w:space="0" w:color="auto"/>
        <w:left w:val="none" w:sz="0" w:space="0" w:color="auto"/>
        <w:bottom w:val="none" w:sz="0" w:space="0" w:color="auto"/>
        <w:right w:val="none" w:sz="0" w:space="0" w:color="auto"/>
      </w:divBdr>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74057089">
      <w:bodyDiv w:val="1"/>
      <w:marLeft w:val="0"/>
      <w:marRight w:val="0"/>
      <w:marTop w:val="0"/>
      <w:marBottom w:val="0"/>
      <w:divBdr>
        <w:top w:val="none" w:sz="0" w:space="0" w:color="auto"/>
        <w:left w:val="none" w:sz="0" w:space="0" w:color="auto"/>
        <w:bottom w:val="none" w:sz="0" w:space="0" w:color="auto"/>
        <w:right w:val="none" w:sz="0" w:space="0" w:color="auto"/>
      </w:divBdr>
    </w:div>
    <w:div w:id="1475875108">
      <w:bodyDiv w:val="1"/>
      <w:marLeft w:val="0"/>
      <w:marRight w:val="0"/>
      <w:marTop w:val="0"/>
      <w:marBottom w:val="0"/>
      <w:divBdr>
        <w:top w:val="none" w:sz="0" w:space="0" w:color="auto"/>
        <w:left w:val="none" w:sz="0" w:space="0" w:color="auto"/>
        <w:bottom w:val="none" w:sz="0" w:space="0" w:color="auto"/>
        <w:right w:val="none" w:sz="0" w:space="0" w:color="auto"/>
      </w:divBdr>
    </w:div>
    <w:div w:id="1481312894">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495337634">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 w:id="1514802269">
          <w:marLeft w:val="0"/>
          <w:marRight w:val="0"/>
          <w:marTop w:val="0"/>
          <w:marBottom w:val="0"/>
          <w:divBdr>
            <w:top w:val="none" w:sz="0" w:space="0" w:color="auto"/>
            <w:left w:val="none" w:sz="0" w:space="0" w:color="auto"/>
            <w:bottom w:val="none" w:sz="0" w:space="0" w:color="auto"/>
            <w:right w:val="none" w:sz="0" w:space="0" w:color="auto"/>
          </w:divBdr>
        </w:div>
      </w:divsChild>
    </w:div>
    <w:div w:id="1561138734">
      <w:bodyDiv w:val="1"/>
      <w:marLeft w:val="0"/>
      <w:marRight w:val="0"/>
      <w:marTop w:val="0"/>
      <w:marBottom w:val="0"/>
      <w:divBdr>
        <w:top w:val="none" w:sz="0" w:space="0" w:color="auto"/>
        <w:left w:val="none" w:sz="0" w:space="0" w:color="auto"/>
        <w:bottom w:val="none" w:sz="0" w:space="0" w:color="auto"/>
        <w:right w:val="none" w:sz="0" w:space="0" w:color="auto"/>
      </w:divBdr>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1231858">
      <w:bodyDiv w:val="1"/>
      <w:marLeft w:val="0"/>
      <w:marRight w:val="0"/>
      <w:marTop w:val="0"/>
      <w:marBottom w:val="0"/>
      <w:divBdr>
        <w:top w:val="none" w:sz="0" w:space="0" w:color="auto"/>
        <w:left w:val="none" w:sz="0" w:space="0" w:color="auto"/>
        <w:bottom w:val="none" w:sz="0" w:space="0" w:color="auto"/>
        <w:right w:val="none" w:sz="0" w:space="0" w:color="auto"/>
      </w:divBdr>
      <w:divsChild>
        <w:div w:id="220095927">
          <w:marLeft w:val="0"/>
          <w:marRight w:val="0"/>
          <w:marTop w:val="0"/>
          <w:marBottom w:val="0"/>
          <w:divBdr>
            <w:top w:val="none" w:sz="0" w:space="0" w:color="auto"/>
            <w:left w:val="none" w:sz="0" w:space="0" w:color="auto"/>
            <w:bottom w:val="none" w:sz="0" w:space="0" w:color="auto"/>
            <w:right w:val="none" w:sz="0" w:space="0" w:color="auto"/>
          </w:divBdr>
        </w:div>
        <w:div w:id="314838173">
          <w:marLeft w:val="0"/>
          <w:marRight w:val="0"/>
          <w:marTop w:val="0"/>
          <w:marBottom w:val="0"/>
          <w:divBdr>
            <w:top w:val="none" w:sz="0" w:space="0" w:color="auto"/>
            <w:left w:val="none" w:sz="0" w:space="0" w:color="auto"/>
            <w:bottom w:val="none" w:sz="0" w:space="0" w:color="auto"/>
            <w:right w:val="none" w:sz="0" w:space="0" w:color="auto"/>
          </w:divBdr>
        </w:div>
        <w:div w:id="327637728">
          <w:marLeft w:val="0"/>
          <w:marRight w:val="0"/>
          <w:marTop w:val="0"/>
          <w:marBottom w:val="0"/>
          <w:divBdr>
            <w:top w:val="none" w:sz="0" w:space="0" w:color="auto"/>
            <w:left w:val="none" w:sz="0" w:space="0" w:color="auto"/>
            <w:bottom w:val="none" w:sz="0" w:space="0" w:color="auto"/>
            <w:right w:val="none" w:sz="0" w:space="0" w:color="auto"/>
          </w:divBdr>
        </w:div>
        <w:div w:id="355624186">
          <w:marLeft w:val="0"/>
          <w:marRight w:val="0"/>
          <w:marTop w:val="0"/>
          <w:marBottom w:val="0"/>
          <w:divBdr>
            <w:top w:val="none" w:sz="0" w:space="0" w:color="auto"/>
            <w:left w:val="none" w:sz="0" w:space="0" w:color="auto"/>
            <w:bottom w:val="none" w:sz="0" w:space="0" w:color="auto"/>
            <w:right w:val="none" w:sz="0" w:space="0" w:color="auto"/>
          </w:divBdr>
        </w:div>
        <w:div w:id="446781660">
          <w:marLeft w:val="0"/>
          <w:marRight w:val="0"/>
          <w:marTop w:val="0"/>
          <w:marBottom w:val="0"/>
          <w:divBdr>
            <w:top w:val="none" w:sz="0" w:space="0" w:color="auto"/>
            <w:left w:val="none" w:sz="0" w:space="0" w:color="auto"/>
            <w:bottom w:val="none" w:sz="0" w:space="0" w:color="auto"/>
            <w:right w:val="none" w:sz="0" w:space="0" w:color="auto"/>
          </w:divBdr>
        </w:div>
        <w:div w:id="492529229">
          <w:marLeft w:val="0"/>
          <w:marRight w:val="0"/>
          <w:marTop w:val="0"/>
          <w:marBottom w:val="0"/>
          <w:divBdr>
            <w:top w:val="none" w:sz="0" w:space="0" w:color="auto"/>
            <w:left w:val="none" w:sz="0" w:space="0" w:color="auto"/>
            <w:bottom w:val="none" w:sz="0" w:space="0" w:color="auto"/>
            <w:right w:val="none" w:sz="0" w:space="0" w:color="auto"/>
          </w:divBdr>
        </w:div>
        <w:div w:id="599069107">
          <w:marLeft w:val="0"/>
          <w:marRight w:val="0"/>
          <w:marTop w:val="0"/>
          <w:marBottom w:val="0"/>
          <w:divBdr>
            <w:top w:val="none" w:sz="0" w:space="0" w:color="auto"/>
            <w:left w:val="none" w:sz="0" w:space="0" w:color="auto"/>
            <w:bottom w:val="none" w:sz="0" w:space="0" w:color="auto"/>
            <w:right w:val="none" w:sz="0" w:space="0" w:color="auto"/>
          </w:divBdr>
        </w:div>
        <w:div w:id="782923890">
          <w:marLeft w:val="0"/>
          <w:marRight w:val="0"/>
          <w:marTop w:val="0"/>
          <w:marBottom w:val="0"/>
          <w:divBdr>
            <w:top w:val="none" w:sz="0" w:space="0" w:color="auto"/>
            <w:left w:val="none" w:sz="0" w:space="0" w:color="auto"/>
            <w:bottom w:val="none" w:sz="0" w:space="0" w:color="auto"/>
            <w:right w:val="none" w:sz="0" w:space="0" w:color="auto"/>
          </w:divBdr>
        </w:div>
        <w:div w:id="959065284">
          <w:marLeft w:val="0"/>
          <w:marRight w:val="0"/>
          <w:marTop w:val="0"/>
          <w:marBottom w:val="0"/>
          <w:divBdr>
            <w:top w:val="none" w:sz="0" w:space="0" w:color="auto"/>
            <w:left w:val="none" w:sz="0" w:space="0" w:color="auto"/>
            <w:bottom w:val="none" w:sz="0" w:space="0" w:color="auto"/>
            <w:right w:val="none" w:sz="0" w:space="0" w:color="auto"/>
          </w:divBdr>
        </w:div>
        <w:div w:id="992946782">
          <w:marLeft w:val="0"/>
          <w:marRight w:val="0"/>
          <w:marTop w:val="0"/>
          <w:marBottom w:val="0"/>
          <w:divBdr>
            <w:top w:val="none" w:sz="0" w:space="0" w:color="auto"/>
            <w:left w:val="none" w:sz="0" w:space="0" w:color="auto"/>
            <w:bottom w:val="none" w:sz="0" w:space="0" w:color="auto"/>
            <w:right w:val="none" w:sz="0" w:space="0" w:color="auto"/>
          </w:divBdr>
        </w:div>
        <w:div w:id="1013334929">
          <w:marLeft w:val="0"/>
          <w:marRight w:val="0"/>
          <w:marTop w:val="0"/>
          <w:marBottom w:val="0"/>
          <w:divBdr>
            <w:top w:val="none" w:sz="0" w:space="0" w:color="auto"/>
            <w:left w:val="none" w:sz="0" w:space="0" w:color="auto"/>
            <w:bottom w:val="none" w:sz="0" w:space="0" w:color="auto"/>
            <w:right w:val="none" w:sz="0" w:space="0" w:color="auto"/>
          </w:divBdr>
        </w:div>
        <w:div w:id="1021199005">
          <w:marLeft w:val="0"/>
          <w:marRight w:val="0"/>
          <w:marTop w:val="0"/>
          <w:marBottom w:val="0"/>
          <w:divBdr>
            <w:top w:val="none" w:sz="0" w:space="0" w:color="auto"/>
            <w:left w:val="none" w:sz="0" w:space="0" w:color="auto"/>
            <w:bottom w:val="none" w:sz="0" w:space="0" w:color="auto"/>
            <w:right w:val="none" w:sz="0" w:space="0" w:color="auto"/>
          </w:divBdr>
        </w:div>
        <w:div w:id="1236430472">
          <w:marLeft w:val="0"/>
          <w:marRight w:val="0"/>
          <w:marTop w:val="0"/>
          <w:marBottom w:val="0"/>
          <w:divBdr>
            <w:top w:val="none" w:sz="0" w:space="0" w:color="auto"/>
            <w:left w:val="none" w:sz="0" w:space="0" w:color="auto"/>
            <w:bottom w:val="none" w:sz="0" w:space="0" w:color="auto"/>
            <w:right w:val="none" w:sz="0" w:space="0" w:color="auto"/>
          </w:divBdr>
        </w:div>
        <w:div w:id="1244795352">
          <w:marLeft w:val="0"/>
          <w:marRight w:val="0"/>
          <w:marTop w:val="0"/>
          <w:marBottom w:val="0"/>
          <w:divBdr>
            <w:top w:val="none" w:sz="0" w:space="0" w:color="auto"/>
            <w:left w:val="none" w:sz="0" w:space="0" w:color="auto"/>
            <w:bottom w:val="none" w:sz="0" w:space="0" w:color="auto"/>
            <w:right w:val="none" w:sz="0" w:space="0" w:color="auto"/>
          </w:divBdr>
        </w:div>
        <w:div w:id="1305700882">
          <w:marLeft w:val="0"/>
          <w:marRight w:val="0"/>
          <w:marTop w:val="0"/>
          <w:marBottom w:val="0"/>
          <w:divBdr>
            <w:top w:val="none" w:sz="0" w:space="0" w:color="auto"/>
            <w:left w:val="none" w:sz="0" w:space="0" w:color="auto"/>
            <w:bottom w:val="none" w:sz="0" w:space="0" w:color="auto"/>
            <w:right w:val="none" w:sz="0" w:space="0" w:color="auto"/>
          </w:divBdr>
        </w:div>
        <w:div w:id="1371682712">
          <w:marLeft w:val="0"/>
          <w:marRight w:val="0"/>
          <w:marTop w:val="0"/>
          <w:marBottom w:val="0"/>
          <w:divBdr>
            <w:top w:val="none" w:sz="0" w:space="0" w:color="auto"/>
            <w:left w:val="none" w:sz="0" w:space="0" w:color="auto"/>
            <w:bottom w:val="none" w:sz="0" w:space="0" w:color="auto"/>
            <w:right w:val="none" w:sz="0" w:space="0" w:color="auto"/>
          </w:divBdr>
        </w:div>
        <w:div w:id="1698196947">
          <w:marLeft w:val="0"/>
          <w:marRight w:val="0"/>
          <w:marTop w:val="0"/>
          <w:marBottom w:val="0"/>
          <w:divBdr>
            <w:top w:val="none" w:sz="0" w:space="0" w:color="auto"/>
            <w:left w:val="none" w:sz="0" w:space="0" w:color="auto"/>
            <w:bottom w:val="none" w:sz="0" w:space="0" w:color="auto"/>
            <w:right w:val="none" w:sz="0" w:space="0" w:color="auto"/>
          </w:divBdr>
        </w:div>
        <w:div w:id="1776367801">
          <w:marLeft w:val="0"/>
          <w:marRight w:val="0"/>
          <w:marTop w:val="0"/>
          <w:marBottom w:val="0"/>
          <w:divBdr>
            <w:top w:val="none" w:sz="0" w:space="0" w:color="auto"/>
            <w:left w:val="none" w:sz="0" w:space="0" w:color="auto"/>
            <w:bottom w:val="none" w:sz="0" w:space="0" w:color="auto"/>
            <w:right w:val="none" w:sz="0" w:space="0" w:color="auto"/>
          </w:divBdr>
        </w:div>
        <w:div w:id="1851288559">
          <w:marLeft w:val="0"/>
          <w:marRight w:val="0"/>
          <w:marTop w:val="0"/>
          <w:marBottom w:val="0"/>
          <w:divBdr>
            <w:top w:val="none" w:sz="0" w:space="0" w:color="auto"/>
            <w:left w:val="none" w:sz="0" w:space="0" w:color="auto"/>
            <w:bottom w:val="none" w:sz="0" w:space="0" w:color="auto"/>
            <w:right w:val="none" w:sz="0" w:space="0" w:color="auto"/>
          </w:divBdr>
        </w:div>
        <w:div w:id="1880430763">
          <w:marLeft w:val="0"/>
          <w:marRight w:val="0"/>
          <w:marTop w:val="0"/>
          <w:marBottom w:val="0"/>
          <w:divBdr>
            <w:top w:val="none" w:sz="0" w:space="0" w:color="auto"/>
            <w:left w:val="none" w:sz="0" w:space="0" w:color="auto"/>
            <w:bottom w:val="none" w:sz="0" w:space="0" w:color="auto"/>
            <w:right w:val="none" w:sz="0" w:space="0" w:color="auto"/>
          </w:divBdr>
        </w:div>
        <w:div w:id="2026395982">
          <w:marLeft w:val="0"/>
          <w:marRight w:val="0"/>
          <w:marTop w:val="0"/>
          <w:marBottom w:val="0"/>
          <w:divBdr>
            <w:top w:val="none" w:sz="0" w:space="0" w:color="auto"/>
            <w:left w:val="none" w:sz="0" w:space="0" w:color="auto"/>
            <w:bottom w:val="none" w:sz="0" w:space="0" w:color="auto"/>
            <w:right w:val="none" w:sz="0" w:space="0" w:color="auto"/>
          </w:divBdr>
        </w:div>
        <w:div w:id="2117207912">
          <w:marLeft w:val="0"/>
          <w:marRight w:val="0"/>
          <w:marTop w:val="0"/>
          <w:marBottom w:val="0"/>
          <w:divBdr>
            <w:top w:val="none" w:sz="0" w:space="0" w:color="auto"/>
            <w:left w:val="none" w:sz="0" w:space="0" w:color="auto"/>
            <w:bottom w:val="none" w:sz="0" w:space="0" w:color="auto"/>
            <w:right w:val="none" w:sz="0" w:space="0" w:color="auto"/>
          </w:divBdr>
        </w:div>
      </w:divsChild>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581476976">
      <w:bodyDiv w:val="1"/>
      <w:marLeft w:val="0"/>
      <w:marRight w:val="0"/>
      <w:marTop w:val="0"/>
      <w:marBottom w:val="0"/>
      <w:divBdr>
        <w:top w:val="none" w:sz="0" w:space="0" w:color="auto"/>
        <w:left w:val="none" w:sz="0" w:space="0" w:color="auto"/>
        <w:bottom w:val="none" w:sz="0" w:space="0" w:color="auto"/>
        <w:right w:val="none" w:sz="0" w:space="0" w:color="auto"/>
      </w:divBdr>
      <w:divsChild>
        <w:div w:id="2078286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528890">
              <w:marLeft w:val="0"/>
              <w:marRight w:val="0"/>
              <w:marTop w:val="0"/>
              <w:marBottom w:val="0"/>
              <w:divBdr>
                <w:top w:val="none" w:sz="0" w:space="0" w:color="auto"/>
                <w:left w:val="none" w:sz="0" w:space="0" w:color="auto"/>
                <w:bottom w:val="none" w:sz="0" w:space="0" w:color="auto"/>
                <w:right w:val="none" w:sz="0" w:space="0" w:color="auto"/>
              </w:divBdr>
              <w:divsChild>
                <w:div w:id="886650360">
                  <w:marLeft w:val="0"/>
                  <w:marRight w:val="0"/>
                  <w:marTop w:val="0"/>
                  <w:marBottom w:val="0"/>
                  <w:divBdr>
                    <w:top w:val="none" w:sz="0" w:space="0" w:color="auto"/>
                    <w:left w:val="none" w:sz="0" w:space="0" w:color="auto"/>
                    <w:bottom w:val="none" w:sz="0" w:space="0" w:color="auto"/>
                    <w:right w:val="none" w:sz="0" w:space="0" w:color="auto"/>
                  </w:divBdr>
                  <w:divsChild>
                    <w:div w:id="20457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7298615">
      <w:bodyDiv w:val="1"/>
      <w:marLeft w:val="0"/>
      <w:marRight w:val="0"/>
      <w:marTop w:val="0"/>
      <w:marBottom w:val="0"/>
      <w:divBdr>
        <w:top w:val="none" w:sz="0" w:space="0" w:color="auto"/>
        <w:left w:val="none" w:sz="0" w:space="0" w:color="auto"/>
        <w:bottom w:val="none" w:sz="0" w:space="0" w:color="auto"/>
        <w:right w:val="none" w:sz="0" w:space="0" w:color="auto"/>
      </w:divBdr>
    </w:div>
    <w:div w:id="1589077021">
      <w:bodyDiv w:val="1"/>
      <w:marLeft w:val="0"/>
      <w:marRight w:val="0"/>
      <w:marTop w:val="0"/>
      <w:marBottom w:val="0"/>
      <w:divBdr>
        <w:top w:val="none" w:sz="0" w:space="0" w:color="auto"/>
        <w:left w:val="none" w:sz="0" w:space="0" w:color="auto"/>
        <w:bottom w:val="none" w:sz="0" w:space="0" w:color="auto"/>
        <w:right w:val="none" w:sz="0" w:space="0" w:color="auto"/>
      </w:divBdr>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1785862">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92117427">
          <w:marLeft w:val="0"/>
          <w:marRight w:val="0"/>
          <w:marTop w:val="0"/>
          <w:marBottom w:val="0"/>
          <w:divBdr>
            <w:top w:val="none" w:sz="0" w:space="0" w:color="auto"/>
            <w:left w:val="none" w:sz="0" w:space="0" w:color="auto"/>
            <w:bottom w:val="none" w:sz="0" w:space="0" w:color="auto"/>
            <w:right w:val="none" w:sz="0" w:space="0" w:color="auto"/>
          </w:divBdr>
        </w:div>
        <w:div w:id="1137796919">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sChild>
    </w:div>
    <w:div w:id="1696954157">
      <w:bodyDiv w:val="1"/>
      <w:marLeft w:val="0"/>
      <w:marRight w:val="0"/>
      <w:marTop w:val="0"/>
      <w:marBottom w:val="0"/>
      <w:divBdr>
        <w:top w:val="none" w:sz="0" w:space="0" w:color="auto"/>
        <w:left w:val="none" w:sz="0" w:space="0" w:color="auto"/>
        <w:bottom w:val="none" w:sz="0" w:space="0" w:color="auto"/>
        <w:right w:val="none" w:sz="0" w:space="0" w:color="auto"/>
      </w:divBdr>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0231466">
                          <w:marLeft w:val="0"/>
                          <w:marRight w:val="0"/>
                          <w:marTop w:val="75"/>
                          <w:marBottom w:val="75"/>
                          <w:divBdr>
                            <w:top w:val="none" w:sz="0" w:space="0" w:color="auto"/>
                            <w:left w:val="none" w:sz="0" w:space="0" w:color="auto"/>
                            <w:bottom w:val="none" w:sz="0" w:space="0" w:color="auto"/>
                            <w:right w:val="none" w:sz="0" w:space="0" w:color="auto"/>
                          </w:divBdr>
                        </w:div>
                        <w:div w:id="1459883399">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071390234">
                          <w:marLeft w:val="0"/>
                          <w:marRight w:val="0"/>
                          <w:marTop w:val="75"/>
                          <w:marBottom w:val="75"/>
                          <w:divBdr>
                            <w:top w:val="none" w:sz="0" w:space="0" w:color="auto"/>
                            <w:left w:val="none" w:sz="0" w:space="0" w:color="auto"/>
                            <w:bottom w:val="none" w:sz="0" w:space="0" w:color="auto"/>
                            <w:right w:val="none" w:sz="0" w:space="0" w:color="auto"/>
                          </w:divBdr>
                        </w:div>
                        <w:div w:id="1236168493">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026835962">
                                      <w:marLeft w:val="-90"/>
                                      <w:marRight w:val="-90"/>
                                      <w:marTop w:val="0"/>
                                      <w:marBottom w:val="0"/>
                                      <w:divBdr>
                                        <w:top w:val="none" w:sz="0" w:space="0" w:color="auto"/>
                                        <w:left w:val="none" w:sz="0" w:space="0" w:color="auto"/>
                                        <w:bottom w:val="none" w:sz="0" w:space="0" w:color="auto"/>
                                        <w:right w:val="none" w:sz="0" w:space="0" w:color="auto"/>
                                      </w:divBdr>
                                    </w:div>
                                    <w:div w:id="1355378030">
                                      <w:marLeft w:val="0"/>
                                      <w:marRight w:val="0"/>
                                      <w:marTop w:val="0"/>
                                      <w:marBottom w:val="0"/>
                                      <w:divBdr>
                                        <w:top w:val="none" w:sz="0" w:space="0" w:color="auto"/>
                                        <w:left w:val="none" w:sz="0" w:space="0" w:color="auto"/>
                                        <w:bottom w:val="none" w:sz="0" w:space="0" w:color="auto"/>
                                        <w:right w:val="none" w:sz="0" w:space="0" w:color="auto"/>
                                      </w:divBdr>
                                      <w:divsChild>
                                        <w:div w:id="916674437">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1533691153">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57289488">
      <w:bodyDiv w:val="1"/>
      <w:marLeft w:val="0"/>
      <w:marRight w:val="0"/>
      <w:marTop w:val="0"/>
      <w:marBottom w:val="0"/>
      <w:divBdr>
        <w:top w:val="none" w:sz="0" w:space="0" w:color="auto"/>
        <w:left w:val="none" w:sz="0" w:space="0" w:color="auto"/>
        <w:bottom w:val="none" w:sz="0" w:space="0" w:color="auto"/>
        <w:right w:val="none" w:sz="0" w:space="0" w:color="auto"/>
      </w:divBdr>
    </w:div>
    <w:div w:id="1762794283">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79443873">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799448574">
      <w:bodyDiv w:val="1"/>
      <w:marLeft w:val="0"/>
      <w:marRight w:val="0"/>
      <w:marTop w:val="0"/>
      <w:marBottom w:val="0"/>
      <w:divBdr>
        <w:top w:val="none" w:sz="0" w:space="0" w:color="auto"/>
        <w:left w:val="none" w:sz="0" w:space="0" w:color="auto"/>
        <w:bottom w:val="none" w:sz="0" w:space="0" w:color="auto"/>
        <w:right w:val="none" w:sz="0" w:space="0" w:color="auto"/>
      </w:divBdr>
      <w:divsChild>
        <w:div w:id="833033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80183505">
              <w:marLeft w:val="0"/>
              <w:marRight w:val="0"/>
              <w:marTop w:val="0"/>
              <w:marBottom w:val="0"/>
              <w:divBdr>
                <w:top w:val="none" w:sz="0" w:space="0" w:color="auto"/>
                <w:left w:val="none" w:sz="0" w:space="0" w:color="auto"/>
                <w:bottom w:val="none" w:sz="0" w:space="0" w:color="auto"/>
                <w:right w:val="none" w:sz="0" w:space="0" w:color="auto"/>
              </w:divBdr>
              <w:divsChild>
                <w:div w:id="116451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418919">
      <w:bodyDiv w:val="1"/>
      <w:marLeft w:val="0"/>
      <w:marRight w:val="0"/>
      <w:marTop w:val="0"/>
      <w:marBottom w:val="0"/>
      <w:divBdr>
        <w:top w:val="none" w:sz="0" w:space="0" w:color="auto"/>
        <w:left w:val="none" w:sz="0" w:space="0" w:color="auto"/>
        <w:bottom w:val="none" w:sz="0" w:space="0" w:color="auto"/>
        <w:right w:val="none" w:sz="0" w:space="0" w:color="auto"/>
      </w:divBdr>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3961538">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 w:id="1794009886">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1636566340">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1392780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40796380">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8794182">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026976350">
          <w:marLeft w:val="0"/>
          <w:marRight w:val="0"/>
          <w:marTop w:val="0"/>
          <w:marBottom w:val="0"/>
          <w:divBdr>
            <w:top w:val="none" w:sz="0" w:space="0" w:color="auto"/>
            <w:left w:val="none" w:sz="0" w:space="0" w:color="auto"/>
            <w:bottom w:val="none" w:sz="0" w:space="0" w:color="auto"/>
            <w:right w:val="none" w:sz="0" w:space="0" w:color="auto"/>
          </w:divBdr>
        </w:div>
      </w:divsChild>
    </w:div>
    <w:div w:id="1958635020">
      <w:bodyDiv w:val="1"/>
      <w:marLeft w:val="0"/>
      <w:marRight w:val="0"/>
      <w:marTop w:val="0"/>
      <w:marBottom w:val="0"/>
      <w:divBdr>
        <w:top w:val="none" w:sz="0" w:space="0" w:color="auto"/>
        <w:left w:val="none" w:sz="0" w:space="0" w:color="auto"/>
        <w:bottom w:val="none" w:sz="0" w:space="0" w:color="auto"/>
        <w:right w:val="none" w:sz="0" w:space="0" w:color="auto"/>
      </w:divBdr>
      <w:divsChild>
        <w:div w:id="19343139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60397722">
              <w:marLeft w:val="0"/>
              <w:marRight w:val="0"/>
              <w:marTop w:val="0"/>
              <w:marBottom w:val="0"/>
              <w:divBdr>
                <w:top w:val="none" w:sz="0" w:space="0" w:color="auto"/>
                <w:left w:val="none" w:sz="0" w:space="0" w:color="auto"/>
                <w:bottom w:val="none" w:sz="0" w:space="0" w:color="auto"/>
                <w:right w:val="none" w:sz="0" w:space="0" w:color="auto"/>
              </w:divBdr>
              <w:divsChild>
                <w:div w:id="103505089">
                  <w:marLeft w:val="0"/>
                  <w:marRight w:val="0"/>
                  <w:marTop w:val="0"/>
                  <w:marBottom w:val="0"/>
                  <w:divBdr>
                    <w:top w:val="none" w:sz="0" w:space="0" w:color="auto"/>
                    <w:left w:val="none" w:sz="0" w:space="0" w:color="auto"/>
                    <w:bottom w:val="none" w:sz="0" w:space="0" w:color="auto"/>
                    <w:right w:val="none" w:sz="0" w:space="0" w:color="auto"/>
                  </w:divBdr>
                  <w:divsChild>
                    <w:div w:id="1645499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8872679">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346178101">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929774465">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3828132">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1978336907">
      <w:bodyDiv w:val="1"/>
      <w:marLeft w:val="0"/>
      <w:marRight w:val="0"/>
      <w:marTop w:val="0"/>
      <w:marBottom w:val="0"/>
      <w:divBdr>
        <w:top w:val="none" w:sz="0" w:space="0" w:color="auto"/>
        <w:left w:val="none" w:sz="0" w:space="0" w:color="auto"/>
        <w:bottom w:val="none" w:sz="0" w:space="0" w:color="auto"/>
        <w:right w:val="none" w:sz="0" w:space="0" w:color="auto"/>
      </w:divBdr>
      <w:divsChild>
        <w:div w:id="148133825">
          <w:marLeft w:val="0"/>
          <w:marRight w:val="0"/>
          <w:marTop w:val="0"/>
          <w:marBottom w:val="0"/>
          <w:divBdr>
            <w:top w:val="none" w:sz="0" w:space="0" w:color="auto"/>
            <w:left w:val="none" w:sz="0" w:space="0" w:color="auto"/>
            <w:bottom w:val="none" w:sz="0" w:space="0" w:color="auto"/>
            <w:right w:val="none" w:sz="0" w:space="0" w:color="auto"/>
          </w:divBdr>
        </w:div>
        <w:div w:id="455954848">
          <w:marLeft w:val="0"/>
          <w:marRight w:val="0"/>
          <w:marTop w:val="0"/>
          <w:marBottom w:val="0"/>
          <w:divBdr>
            <w:top w:val="none" w:sz="0" w:space="0" w:color="auto"/>
            <w:left w:val="none" w:sz="0" w:space="0" w:color="auto"/>
            <w:bottom w:val="none" w:sz="0" w:space="0" w:color="auto"/>
            <w:right w:val="none" w:sz="0" w:space="0" w:color="auto"/>
          </w:divBdr>
        </w:div>
        <w:div w:id="838278613">
          <w:marLeft w:val="0"/>
          <w:marRight w:val="0"/>
          <w:marTop w:val="0"/>
          <w:marBottom w:val="0"/>
          <w:divBdr>
            <w:top w:val="none" w:sz="0" w:space="0" w:color="auto"/>
            <w:left w:val="none" w:sz="0" w:space="0" w:color="auto"/>
            <w:bottom w:val="none" w:sz="0" w:space="0" w:color="auto"/>
            <w:right w:val="none" w:sz="0" w:space="0" w:color="auto"/>
          </w:divBdr>
        </w:div>
        <w:div w:id="1397699388">
          <w:marLeft w:val="0"/>
          <w:marRight w:val="0"/>
          <w:marTop w:val="0"/>
          <w:marBottom w:val="0"/>
          <w:divBdr>
            <w:top w:val="none" w:sz="0" w:space="0" w:color="auto"/>
            <w:left w:val="none" w:sz="0" w:space="0" w:color="auto"/>
            <w:bottom w:val="none" w:sz="0" w:space="0" w:color="auto"/>
            <w:right w:val="none" w:sz="0" w:space="0" w:color="auto"/>
          </w:divBdr>
        </w:div>
      </w:divsChild>
    </w:div>
    <w:div w:id="1978534731">
      <w:bodyDiv w:val="1"/>
      <w:marLeft w:val="0"/>
      <w:marRight w:val="0"/>
      <w:marTop w:val="0"/>
      <w:marBottom w:val="0"/>
      <w:divBdr>
        <w:top w:val="none" w:sz="0" w:space="0" w:color="auto"/>
        <w:left w:val="none" w:sz="0" w:space="0" w:color="auto"/>
        <w:bottom w:val="none" w:sz="0" w:space="0" w:color="auto"/>
        <w:right w:val="none" w:sz="0" w:space="0" w:color="auto"/>
      </w:divBdr>
    </w:div>
    <w:div w:id="1986473369">
      <w:bodyDiv w:val="1"/>
      <w:marLeft w:val="0"/>
      <w:marRight w:val="0"/>
      <w:marTop w:val="0"/>
      <w:marBottom w:val="0"/>
      <w:divBdr>
        <w:top w:val="none" w:sz="0" w:space="0" w:color="auto"/>
        <w:left w:val="none" w:sz="0" w:space="0" w:color="auto"/>
        <w:bottom w:val="none" w:sz="0" w:space="0" w:color="auto"/>
        <w:right w:val="none" w:sz="0" w:space="0" w:color="auto"/>
      </w:divBdr>
      <w:divsChild>
        <w:div w:id="685710913">
          <w:marLeft w:val="0"/>
          <w:marRight w:val="0"/>
          <w:marTop w:val="0"/>
          <w:marBottom w:val="0"/>
          <w:divBdr>
            <w:top w:val="none" w:sz="0" w:space="0" w:color="auto"/>
            <w:left w:val="none" w:sz="0" w:space="0" w:color="auto"/>
            <w:bottom w:val="none" w:sz="0" w:space="0" w:color="auto"/>
            <w:right w:val="none" w:sz="0" w:space="0" w:color="auto"/>
          </w:divBdr>
        </w:div>
        <w:div w:id="1064332102">
          <w:marLeft w:val="0"/>
          <w:marRight w:val="0"/>
          <w:marTop w:val="0"/>
          <w:marBottom w:val="0"/>
          <w:divBdr>
            <w:top w:val="none" w:sz="0" w:space="0" w:color="auto"/>
            <w:left w:val="none" w:sz="0" w:space="0" w:color="auto"/>
            <w:bottom w:val="none" w:sz="0" w:space="0" w:color="auto"/>
            <w:right w:val="none" w:sz="0" w:space="0" w:color="auto"/>
          </w:divBdr>
        </w:div>
      </w:divsChild>
    </w:div>
    <w:div w:id="1999571887">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09550837">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192303647">
                      <w:marLeft w:val="780"/>
                      <w:marRight w:val="135"/>
                      <w:marTop w:val="0"/>
                      <w:marBottom w:val="0"/>
                      <w:divBdr>
                        <w:top w:val="none" w:sz="0" w:space="0" w:color="auto"/>
                        <w:left w:val="none" w:sz="0" w:space="0" w:color="auto"/>
                        <w:bottom w:val="none" w:sz="0" w:space="0" w:color="auto"/>
                        <w:right w:val="none" w:sz="0" w:space="0" w:color="auto"/>
                      </w:divBdr>
                    </w:div>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2731874">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601254212">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79593653">
      <w:bodyDiv w:val="1"/>
      <w:marLeft w:val="0"/>
      <w:marRight w:val="0"/>
      <w:marTop w:val="0"/>
      <w:marBottom w:val="0"/>
      <w:divBdr>
        <w:top w:val="none" w:sz="0" w:space="0" w:color="auto"/>
        <w:left w:val="none" w:sz="0" w:space="0" w:color="auto"/>
        <w:bottom w:val="none" w:sz="0" w:space="0" w:color="auto"/>
        <w:right w:val="none" w:sz="0" w:space="0" w:color="auto"/>
      </w:divBdr>
    </w:div>
    <w:div w:id="2085834001">
      <w:bodyDiv w:val="1"/>
      <w:marLeft w:val="0"/>
      <w:marRight w:val="0"/>
      <w:marTop w:val="0"/>
      <w:marBottom w:val="0"/>
      <w:divBdr>
        <w:top w:val="none" w:sz="0" w:space="0" w:color="auto"/>
        <w:left w:val="none" w:sz="0" w:space="0" w:color="auto"/>
        <w:bottom w:val="none" w:sz="0" w:space="0" w:color="auto"/>
        <w:right w:val="none" w:sz="0" w:space="0" w:color="auto"/>
      </w:divBdr>
      <w:divsChild>
        <w:div w:id="390231725">
          <w:marLeft w:val="0"/>
          <w:marRight w:val="0"/>
          <w:marTop w:val="0"/>
          <w:marBottom w:val="0"/>
          <w:divBdr>
            <w:top w:val="none" w:sz="0" w:space="0" w:color="auto"/>
            <w:left w:val="none" w:sz="0" w:space="0" w:color="auto"/>
            <w:bottom w:val="none" w:sz="0" w:space="0" w:color="auto"/>
            <w:right w:val="none" w:sz="0" w:space="0" w:color="auto"/>
          </w:divBdr>
          <w:divsChild>
            <w:div w:id="812256724">
              <w:marLeft w:val="0"/>
              <w:marRight w:val="0"/>
              <w:marTop w:val="0"/>
              <w:marBottom w:val="0"/>
              <w:divBdr>
                <w:top w:val="none" w:sz="0" w:space="0" w:color="auto"/>
                <w:left w:val="none" w:sz="0" w:space="0" w:color="auto"/>
                <w:bottom w:val="none" w:sz="0" w:space="0" w:color="auto"/>
                <w:right w:val="none" w:sz="0" w:space="0" w:color="auto"/>
              </w:divBdr>
              <w:divsChild>
                <w:div w:id="1144422156">
                  <w:marLeft w:val="0"/>
                  <w:marRight w:val="0"/>
                  <w:marTop w:val="0"/>
                  <w:marBottom w:val="0"/>
                  <w:divBdr>
                    <w:top w:val="none" w:sz="0" w:space="0" w:color="auto"/>
                    <w:left w:val="none" w:sz="0" w:space="0" w:color="auto"/>
                    <w:bottom w:val="none" w:sz="0" w:space="0" w:color="auto"/>
                    <w:right w:val="none" w:sz="0" w:space="0" w:color="auto"/>
                  </w:divBdr>
                  <w:divsChild>
                    <w:div w:id="1986200648">
                      <w:marLeft w:val="0"/>
                      <w:marRight w:val="0"/>
                      <w:marTop w:val="0"/>
                      <w:marBottom w:val="0"/>
                      <w:divBdr>
                        <w:top w:val="none" w:sz="0" w:space="0" w:color="auto"/>
                        <w:left w:val="none" w:sz="0" w:space="0" w:color="auto"/>
                        <w:bottom w:val="none" w:sz="0" w:space="0" w:color="auto"/>
                        <w:right w:val="none" w:sz="0" w:space="0" w:color="auto"/>
                      </w:divBdr>
                      <w:divsChild>
                        <w:div w:id="695733158">
                          <w:marLeft w:val="0"/>
                          <w:marRight w:val="0"/>
                          <w:marTop w:val="0"/>
                          <w:marBottom w:val="0"/>
                          <w:divBdr>
                            <w:top w:val="none" w:sz="0" w:space="0" w:color="auto"/>
                            <w:left w:val="none" w:sz="0" w:space="0" w:color="auto"/>
                            <w:bottom w:val="none" w:sz="0" w:space="0" w:color="auto"/>
                            <w:right w:val="none" w:sz="0" w:space="0" w:color="auto"/>
                          </w:divBdr>
                          <w:divsChild>
                            <w:div w:id="800658925">
                              <w:marLeft w:val="0"/>
                              <w:marRight w:val="0"/>
                              <w:marTop w:val="0"/>
                              <w:marBottom w:val="0"/>
                              <w:divBdr>
                                <w:top w:val="none" w:sz="0" w:space="0" w:color="auto"/>
                                <w:left w:val="none" w:sz="0" w:space="0" w:color="auto"/>
                                <w:bottom w:val="none" w:sz="0" w:space="0" w:color="auto"/>
                                <w:right w:val="none" w:sz="0" w:space="0" w:color="auto"/>
                              </w:divBdr>
                              <w:divsChild>
                                <w:div w:id="18016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75757504">
              <w:marLeft w:val="0"/>
              <w:marRight w:val="0"/>
              <w:marTop w:val="0"/>
              <w:marBottom w:val="0"/>
              <w:divBdr>
                <w:top w:val="none" w:sz="0" w:space="0" w:color="auto"/>
                <w:left w:val="none" w:sz="0" w:space="0" w:color="auto"/>
                <w:bottom w:val="none" w:sz="0" w:space="0" w:color="auto"/>
                <w:right w:val="none" w:sz="0" w:space="0" w:color="auto"/>
              </w:divBdr>
              <w:divsChild>
                <w:div w:id="1014265493">
                  <w:marLeft w:val="0"/>
                  <w:marRight w:val="0"/>
                  <w:marTop w:val="0"/>
                  <w:marBottom w:val="0"/>
                  <w:divBdr>
                    <w:top w:val="none" w:sz="0" w:space="0" w:color="auto"/>
                    <w:left w:val="none" w:sz="0" w:space="0" w:color="auto"/>
                    <w:bottom w:val="none" w:sz="0" w:space="0" w:color="auto"/>
                    <w:right w:val="none" w:sz="0" w:space="0" w:color="auto"/>
                  </w:divBdr>
                  <w:divsChild>
                    <w:div w:id="425855372">
                      <w:marLeft w:val="0"/>
                      <w:marRight w:val="0"/>
                      <w:marTop w:val="0"/>
                      <w:marBottom w:val="0"/>
                      <w:divBdr>
                        <w:top w:val="none" w:sz="0" w:space="0" w:color="auto"/>
                        <w:left w:val="none" w:sz="0" w:space="0" w:color="auto"/>
                        <w:bottom w:val="none" w:sz="0" w:space="0" w:color="auto"/>
                        <w:right w:val="none" w:sz="0" w:space="0" w:color="auto"/>
                      </w:divBdr>
                      <w:divsChild>
                        <w:div w:id="1583683299">
                          <w:marLeft w:val="0"/>
                          <w:marRight w:val="0"/>
                          <w:marTop w:val="75"/>
                          <w:marBottom w:val="75"/>
                          <w:divBdr>
                            <w:top w:val="none" w:sz="0" w:space="0" w:color="auto"/>
                            <w:left w:val="none" w:sz="0" w:space="0" w:color="auto"/>
                            <w:bottom w:val="none" w:sz="0" w:space="0" w:color="auto"/>
                            <w:right w:val="none" w:sz="0" w:space="0" w:color="auto"/>
                          </w:divBdr>
                          <w:divsChild>
                            <w:div w:id="1206603033">
                              <w:marLeft w:val="0"/>
                              <w:marRight w:val="0"/>
                              <w:marTop w:val="0"/>
                              <w:marBottom w:val="0"/>
                              <w:divBdr>
                                <w:top w:val="none" w:sz="0" w:space="0" w:color="auto"/>
                                <w:left w:val="none" w:sz="0" w:space="0" w:color="auto"/>
                                <w:bottom w:val="none" w:sz="0" w:space="0" w:color="auto"/>
                                <w:right w:val="none" w:sz="0" w:space="0" w:color="auto"/>
                              </w:divBdr>
                              <w:divsChild>
                                <w:div w:id="514459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11658749">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 w:id="21441508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www.nationalgrange.org/158thconvention" TargetMode="External"/><Relationship Id="rId26" Type="http://schemas.openxmlformats.org/officeDocument/2006/relationships/hyperlink" Target="https://www.nationalgrange.org/shipmates-program/" TargetMode="External"/><Relationship Id="rId39" Type="http://schemas.openxmlformats.org/officeDocument/2006/relationships/fontTable" Target="fontTable.xml"/><Relationship Id="rId21" Type="http://schemas.openxmlformats.org/officeDocument/2006/relationships/hyperlink" Target="http://grange.biz/159cruise" TargetMode="External"/><Relationship Id="rId34" Type="http://schemas.openxmlformats.org/officeDocument/2006/relationships/hyperlink" Target="http://budget.com/en/association/R198144" TargetMode="External"/><Relationship Id="rId7" Type="http://schemas.openxmlformats.org/officeDocument/2006/relationships/endnotes" Target="endnotes.xml"/><Relationship Id="rId12" Type="http://schemas.openxmlformats.org/officeDocument/2006/relationships/hyperlink" Target="mailto:pvonada@nationalgrange.org?subject=Grange%20Today!" TargetMode="External"/><Relationship Id="rId17" Type="http://schemas.openxmlformats.org/officeDocument/2006/relationships/image" Target="media/image4.jpeg"/><Relationship Id="rId25" Type="http://schemas.openxmlformats.org/officeDocument/2006/relationships/image" Target="media/image7.png"/><Relationship Id="rId33" Type="http://schemas.openxmlformats.org/officeDocument/2006/relationships/image" Target="media/image12.jpeg"/><Relationship Id="rId38" Type="http://schemas.openxmlformats.org/officeDocument/2006/relationships/hyperlink" Target="http://odpbusiness.com/grange" TargetMode="External"/><Relationship Id="rId2" Type="http://schemas.openxmlformats.org/officeDocument/2006/relationships/numbering" Target="numbering.xml"/><Relationship Id="rId16" Type="http://schemas.openxmlformats.org/officeDocument/2006/relationships/hyperlink" Target="http://grange.biz/grangetodaysubmit" TargetMode="External"/><Relationship Id="rId20" Type="http://schemas.openxmlformats.org/officeDocument/2006/relationships/image" Target="media/image6.png"/><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s://form.jotform.com/241145501745046" TargetMode="External"/><Relationship Id="rId32" Type="http://schemas.openxmlformats.org/officeDocument/2006/relationships/image" Target="media/image11.png"/><Relationship Id="rId37" Type="http://schemas.openxmlformats.org/officeDocument/2006/relationships/image" Target="media/image14.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pvonada@nationalgrange.org?subject=Submit%20to%20Grange%20Today!" TargetMode="External"/><Relationship Id="rId23" Type="http://schemas.openxmlformats.org/officeDocument/2006/relationships/hyperlink" Target="https://www.nationalgrange.org/159ngconvention/" TargetMode="External"/><Relationship Id="rId28" Type="http://schemas.openxmlformats.org/officeDocument/2006/relationships/hyperlink" Target="https://www.nationalgrange.org/communication-fellows/" TargetMode="External"/><Relationship Id="rId36" Type="http://schemas.openxmlformats.org/officeDocument/2006/relationships/image" Target="media/image13.png"/><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hyperlink" Target="https://www.grangestore.org/good-day-january-2024-398-404-408"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www.nationalgrange.org/news/weekley-e-newsletter/" TargetMode="External"/><Relationship Id="rId22" Type="http://schemas.openxmlformats.org/officeDocument/2006/relationships/hyperlink" Target="https://www.nationalgrange.org/wp-content/uploads/2024/05/2025Convention-HowtoBook.pdf" TargetMode="External"/><Relationship Id="rId27" Type="http://schemas.openxmlformats.org/officeDocument/2006/relationships/image" Target="media/image8.png"/><Relationship Id="rId30" Type="http://schemas.openxmlformats.org/officeDocument/2006/relationships/image" Target="media/image10.png"/><Relationship Id="rId35" Type="http://schemas.openxmlformats.org/officeDocument/2006/relationships/hyperlink" Target="https://www.grangestore.org/jewelry" TargetMode="External"/><Relationship Id="rId8" Type="http://schemas.openxmlformats.org/officeDocument/2006/relationships/image" Target="media/image1.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1084</Words>
  <Characters>6184</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2</cp:revision>
  <cp:lastPrinted>2024-01-11T16:16:00Z</cp:lastPrinted>
  <dcterms:created xsi:type="dcterms:W3CDTF">2024-05-23T16:29:00Z</dcterms:created>
  <dcterms:modified xsi:type="dcterms:W3CDTF">2024-05-23T16:29:00Z</dcterms:modified>
</cp:coreProperties>
</file>